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6113" w14:textId="77777777" w:rsidR="004D639C" w:rsidRDefault="004D639C" w:rsidP="002921A8">
      <w:pPr>
        <w:widowControl/>
        <w:rPr>
          <w:rFonts w:ascii="Arial" w:hAnsi="Arial" w:cs="Arial"/>
          <w:szCs w:val="21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4D639C" w:rsidRPr="00570516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7777777" w:rsidR="004D639C" w:rsidRPr="00570516" w:rsidRDefault="004D639C" w:rsidP="004D639C">
            <w:r w:rsidRPr="00570516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Pr="00570516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Pr="00570516" w:rsidRDefault="004D639C" w:rsidP="004D639C"/>
        </w:tc>
      </w:tr>
    </w:tbl>
    <w:p w14:paraId="7F117B21" w14:textId="4C376B37" w:rsidR="004D639C" w:rsidRPr="00570516" w:rsidRDefault="008E2056" w:rsidP="004D639C">
      <w:pPr>
        <w:rPr>
          <w:rFonts w:ascii="Arial" w:hAnsi="Arial" w:cs="Arial"/>
          <w:sz w:val="18"/>
          <w:szCs w:val="18"/>
        </w:rPr>
      </w:pPr>
      <w:r w:rsidRPr="00570516">
        <w:rPr>
          <w:rFonts w:ascii="Arial" w:hAnsi="Arial" w:cs="Arial"/>
          <w:b/>
        </w:rPr>
        <w:t>Form</w:t>
      </w:r>
      <w:r w:rsidR="004D639C" w:rsidRPr="00570516">
        <w:rPr>
          <w:rFonts w:ascii="Arial" w:hAnsi="Arial" w:cs="Arial" w:hint="eastAsia"/>
          <w:b/>
        </w:rPr>
        <w:t xml:space="preserve"> </w:t>
      </w:r>
      <w:r w:rsidR="009F73F7" w:rsidRPr="00570516">
        <w:rPr>
          <w:rFonts w:ascii="Arial" w:hAnsi="Arial" w:cs="Arial"/>
          <w:b/>
        </w:rPr>
        <w:t>2</w:t>
      </w:r>
      <w:r w:rsidR="00F26BAE" w:rsidRPr="00570516">
        <w:rPr>
          <w:rFonts w:ascii="Arial" w:hAnsi="Arial" w:cs="Arial" w:hint="eastAsia"/>
          <w:b/>
        </w:rPr>
        <w:t>-1</w:t>
      </w:r>
      <w:r w:rsidR="004D639C" w:rsidRPr="00570516">
        <w:rPr>
          <w:rFonts w:hint="eastAsia"/>
        </w:rPr>
        <w:t xml:space="preserve">　</w:t>
      </w:r>
      <w:r w:rsidRPr="00570516">
        <w:t xml:space="preserve">      </w:t>
      </w:r>
      <w:r w:rsidR="004D639C" w:rsidRPr="00570516">
        <w:rPr>
          <w:rFonts w:hint="eastAsia"/>
        </w:rPr>
        <w:t xml:space="preserve">　　　　　　　　　　　　　　　　　　　　　　　　　　</w:t>
      </w:r>
      <w:r w:rsidR="004D639C" w:rsidRPr="00570516">
        <w:rPr>
          <w:rFonts w:ascii="Arial" w:hAnsi="Arial" w:cs="Arial"/>
          <w:sz w:val="18"/>
          <w:szCs w:val="18"/>
        </w:rPr>
        <w:t xml:space="preserve">　</w:t>
      </w:r>
      <w:r w:rsidR="004D639C" w:rsidRPr="00570516">
        <w:rPr>
          <w:rFonts w:ascii="Arial" w:hAnsi="Arial" w:cs="Arial"/>
          <w:sz w:val="18"/>
          <w:szCs w:val="18"/>
        </w:rPr>
        <w:t>(</w:t>
      </w:r>
      <w:r w:rsidR="004D639C" w:rsidRPr="00570516">
        <w:rPr>
          <w:rFonts w:ascii="Arial" w:hAnsi="ＭＳ 明朝" w:cs="Arial"/>
          <w:sz w:val="18"/>
          <w:szCs w:val="18"/>
        </w:rPr>
        <w:t>※</w:t>
      </w:r>
      <w:r w:rsidR="004D639C" w:rsidRPr="00570516">
        <w:rPr>
          <w:rFonts w:ascii="Arial" w:hAnsi="Arial" w:cs="Arial"/>
          <w:sz w:val="18"/>
          <w:szCs w:val="18"/>
        </w:rPr>
        <w:t xml:space="preserve"> Do</w:t>
      </w:r>
      <w:r w:rsidR="00080A13" w:rsidRPr="00570516"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570516">
        <w:rPr>
          <w:rFonts w:ascii="Arial" w:hAnsi="Arial" w:cs="Arial"/>
          <w:sz w:val="18"/>
          <w:szCs w:val="18"/>
        </w:rPr>
        <w:t xml:space="preserve"> fill out)</w:t>
      </w:r>
    </w:p>
    <w:p w14:paraId="5CAD9BA5" w14:textId="77777777" w:rsidR="004D639C" w:rsidRPr="00570516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2DB1D47D" w:rsidR="004D639C" w:rsidRPr="00570516" w:rsidRDefault="004D639C" w:rsidP="004D639C">
      <w:pPr>
        <w:jc w:val="center"/>
        <w:rPr>
          <w:rFonts w:ascii="Arial" w:hAnsi="Arial" w:cs="Arial"/>
        </w:rPr>
      </w:pPr>
      <w:r w:rsidRPr="00570516">
        <w:rPr>
          <w:rFonts w:ascii="Arial" w:hAnsi="Arial" w:cs="Arial"/>
        </w:rPr>
        <w:t xml:space="preserve">Application </w:t>
      </w:r>
      <w:r w:rsidRPr="00570516">
        <w:rPr>
          <w:rFonts w:ascii="Arial" w:hAnsi="Arial" w:cs="Arial" w:hint="eastAsia"/>
        </w:rPr>
        <w:t>F</w:t>
      </w:r>
      <w:r w:rsidRPr="00570516">
        <w:rPr>
          <w:rFonts w:ascii="Arial" w:hAnsi="Arial" w:cs="Arial"/>
        </w:rPr>
        <w:t xml:space="preserve">orm for </w:t>
      </w:r>
      <w:r w:rsidR="007D2C48" w:rsidRPr="00570516">
        <w:rPr>
          <w:rFonts w:ascii="Arial" w:hAnsi="Arial" w:cs="Arial" w:hint="eastAsia"/>
        </w:rPr>
        <w:t>International</w:t>
      </w:r>
      <w:r w:rsidRPr="00570516">
        <w:rPr>
          <w:rFonts w:ascii="Arial" w:hAnsi="Arial" w:cs="Arial"/>
        </w:rPr>
        <w:t xml:space="preserve"> </w:t>
      </w:r>
      <w:r w:rsidR="00BC7BAC" w:rsidRPr="00570516">
        <w:rPr>
          <w:rFonts w:ascii="Arial" w:hAnsi="Arial" w:cs="Arial"/>
        </w:rPr>
        <w:t xml:space="preserve">Collaborative </w:t>
      </w:r>
      <w:r w:rsidRPr="00570516">
        <w:rPr>
          <w:rFonts w:ascii="Arial" w:hAnsi="Arial" w:cs="Arial"/>
        </w:rPr>
        <w:t>Research</w:t>
      </w:r>
      <w:r w:rsidR="00DE5B50">
        <w:rPr>
          <w:rFonts w:ascii="Arial" w:hAnsi="Arial" w:cs="Arial"/>
        </w:rPr>
        <w:t xml:space="preserve"> (General)</w:t>
      </w:r>
    </w:p>
    <w:p w14:paraId="22608D4F" w14:textId="77777777" w:rsidR="004D639C" w:rsidRPr="00570516" w:rsidRDefault="004D639C" w:rsidP="004D639C">
      <w:pPr>
        <w:ind w:right="440"/>
        <w:rPr>
          <w:rFonts w:ascii="Arial" w:hAnsi="Arial" w:cs="Arial"/>
        </w:rPr>
      </w:pPr>
    </w:p>
    <w:p w14:paraId="6D19E471" w14:textId="16152DFF" w:rsidR="004D639C" w:rsidRPr="00570516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570516">
        <w:rPr>
          <w:rFonts w:ascii="Arial" w:hAnsi="Arial" w:cs="Arial" w:hint="eastAsia"/>
          <w:szCs w:val="21"/>
        </w:rPr>
        <w:t xml:space="preserve">Date: </w:t>
      </w:r>
      <w:bookmarkStart w:id="0" w:name="_GoBack"/>
      <w:bookmarkEnd w:id="0"/>
    </w:p>
    <w:p w14:paraId="155DAD9A" w14:textId="77777777" w:rsidR="004D639C" w:rsidRPr="00570516" w:rsidRDefault="004D639C" w:rsidP="004D639C"/>
    <w:p w14:paraId="45D9ABCF" w14:textId="77777777" w:rsidR="004D639C" w:rsidRPr="00570516" w:rsidRDefault="00397211" w:rsidP="004D639C">
      <w:pPr>
        <w:outlineLvl w:val="0"/>
        <w:rPr>
          <w:rFonts w:ascii="Arial" w:hAnsi="Arial" w:cs="Arial"/>
          <w:szCs w:val="21"/>
        </w:rPr>
      </w:pPr>
      <w:r w:rsidRPr="00570516">
        <w:rPr>
          <w:rFonts w:ascii="Arial" w:hAnsi="Arial" w:cs="Arial"/>
          <w:szCs w:val="21"/>
        </w:rPr>
        <w:t>To</w:t>
      </w:r>
      <w:r w:rsidR="004D639C" w:rsidRPr="00570516">
        <w:rPr>
          <w:rFonts w:ascii="Arial" w:hAnsi="Arial" w:cs="Arial"/>
          <w:szCs w:val="21"/>
        </w:rPr>
        <w:t xml:space="preserve"> </w:t>
      </w:r>
      <w:r w:rsidRPr="00570516">
        <w:rPr>
          <w:rFonts w:ascii="Arial" w:hAnsi="Arial" w:cs="Arial"/>
          <w:szCs w:val="21"/>
        </w:rPr>
        <w:t xml:space="preserve">the </w:t>
      </w:r>
      <w:r w:rsidR="004D639C" w:rsidRPr="00570516">
        <w:rPr>
          <w:rFonts w:ascii="Arial" w:hAnsi="Arial" w:cs="Arial"/>
          <w:szCs w:val="21"/>
        </w:rPr>
        <w:t xml:space="preserve">Director of the </w:t>
      </w:r>
      <w:r w:rsidR="004D639C" w:rsidRPr="00570516">
        <w:rPr>
          <w:rFonts w:ascii="Arial" w:hAnsi="Arial" w:cs="Arial" w:hint="eastAsia"/>
          <w:szCs w:val="21"/>
        </w:rPr>
        <w:t>D</w:t>
      </w:r>
      <w:r w:rsidR="004D639C" w:rsidRPr="00570516">
        <w:rPr>
          <w:rFonts w:ascii="Arial" w:hAnsi="Arial" w:cs="Arial"/>
          <w:szCs w:val="21"/>
        </w:rPr>
        <w:t xml:space="preserve">isaster </w:t>
      </w:r>
      <w:r w:rsidR="004D639C" w:rsidRPr="00570516">
        <w:rPr>
          <w:rFonts w:ascii="Arial" w:hAnsi="Arial" w:cs="Arial" w:hint="eastAsia"/>
          <w:szCs w:val="21"/>
        </w:rPr>
        <w:t>P</w:t>
      </w:r>
      <w:r w:rsidR="004D639C" w:rsidRPr="00570516">
        <w:rPr>
          <w:rFonts w:ascii="Arial" w:hAnsi="Arial" w:cs="Arial"/>
          <w:szCs w:val="21"/>
        </w:rPr>
        <w:t xml:space="preserve">revention </w:t>
      </w:r>
      <w:r w:rsidR="004D639C" w:rsidRPr="00570516">
        <w:rPr>
          <w:rFonts w:ascii="Arial" w:hAnsi="Arial" w:cs="Arial" w:hint="eastAsia"/>
          <w:szCs w:val="21"/>
        </w:rPr>
        <w:t>R</w:t>
      </w:r>
      <w:r w:rsidR="004D639C" w:rsidRPr="00570516">
        <w:rPr>
          <w:rFonts w:ascii="Arial" w:hAnsi="Arial" w:cs="Arial"/>
          <w:szCs w:val="21"/>
        </w:rPr>
        <w:t xml:space="preserve">esearch </w:t>
      </w:r>
      <w:r w:rsidR="004D639C" w:rsidRPr="00570516">
        <w:rPr>
          <w:rFonts w:ascii="Arial" w:hAnsi="Arial" w:cs="Arial" w:hint="eastAsia"/>
          <w:szCs w:val="21"/>
        </w:rPr>
        <w:t>I</w:t>
      </w:r>
      <w:r w:rsidR="004D639C" w:rsidRPr="00570516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570516" w:rsidRDefault="004D639C" w:rsidP="004D639C">
      <w:pPr>
        <w:outlineLvl w:val="0"/>
        <w:rPr>
          <w:szCs w:val="21"/>
        </w:rPr>
      </w:pPr>
    </w:p>
    <w:p w14:paraId="1F861D0E" w14:textId="77777777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Applicant (</w:t>
      </w:r>
      <w:r w:rsidR="00397211" w:rsidRPr="00570516">
        <w:rPr>
          <w:rFonts w:ascii="Arial" w:hAnsi="Arial" w:cs="Arial"/>
          <w:szCs w:val="21"/>
        </w:rPr>
        <w:t>Principal Investigator</w:t>
      </w:r>
      <w:r w:rsidRPr="00570516">
        <w:rPr>
          <w:rFonts w:ascii="Arial" w:hAnsi="Arial" w:cs="Arial" w:hint="eastAsia"/>
          <w:szCs w:val="21"/>
        </w:rPr>
        <w:t>)</w:t>
      </w:r>
    </w:p>
    <w:p w14:paraId="77155C87" w14:textId="60B0E67B" w:rsidR="004D639C" w:rsidRPr="00570516" w:rsidRDefault="00DD4C9F" w:rsidP="004D639C">
      <w:pPr>
        <w:rPr>
          <w:rFonts w:ascii="Arial" w:hAnsi="Arial" w:cs="Arial"/>
          <w:sz w:val="18"/>
          <w:szCs w:val="18"/>
        </w:rPr>
      </w:pPr>
      <w:r w:rsidRPr="00570516">
        <w:rPr>
          <w:rFonts w:hint="eastAsia"/>
          <w:szCs w:val="21"/>
        </w:rPr>
        <w:t xml:space="preserve">　　　　　　　　　</w:t>
      </w:r>
      <w:r w:rsidR="004D639C" w:rsidRPr="00570516">
        <w:rPr>
          <w:rFonts w:ascii="Arial" w:hAnsi="Arial" w:cs="Arial"/>
          <w:sz w:val="18"/>
          <w:szCs w:val="18"/>
        </w:rPr>
        <w:t xml:space="preserve">Phonetic transcription in </w:t>
      </w:r>
      <w:r w:rsidR="00BF3A90" w:rsidRPr="00570516">
        <w:rPr>
          <w:rFonts w:ascii="Arial" w:hAnsi="Arial" w:cs="Arial" w:hint="eastAsia"/>
          <w:sz w:val="18"/>
          <w:szCs w:val="18"/>
        </w:rPr>
        <w:t xml:space="preserve">Japanese </w:t>
      </w:r>
      <w:r w:rsidR="004D639C" w:rsidRPr="00570516">
        <w:rPr>
          <w:rFonts w:ascii="Arial" w:hAnsi="Arial" w:cs="Arial"/>
          <w:sz w:val="18"/>
          <w:szCs w:val="18"/>
        </w:rPr>
        <w:t>kana (or hiragana)</w:t>
      </w:r>
    </w:p>
    <w:p w14:paraId="098B9AF6" w14:textId="0D28F70F" w:rsidR="004D639C" w:rsidRPr="00CF0864" w:rsidRDefault="004D639C" w:rsidP="004D639C">
      <w:pPr>
        <w:rPr>
          <w:szCs w:val="21"/>
        </w:rPr>
      </w:pPr>
      <w:r w:rsidRPr="00CF0864">
        <w:rPr>
          <w:rFonts w:hint="eastAsia"/>
          <w:szCs w:val="21"/>
        </w:rPr>
        <w:t xml:space="preserve">　　　　　　　　　</w:t>
      </w:r>
      <w:r w:rsidR="00CF0864" w:rsidRPr="00CF0864">
        <w:rPr>
          <w:rFonts w:ascii="Arial" w:hAnsi="Arial" w:cs="Arial"/>
          <w:szCs w:val="21"/>
        </w:rPr>
        <w:t>Name :( Surname</w:t>
      </w:r>
      <w:r w:rsidR="00F96CD7" w:rsidRPr="00CF0864">
        <w:rPr>
          <w:rFonts w:ascii="Arial" w:hAnsi="Arial" w:cs="Arial"/>
          <w:szCs w:val="21"/>
        </w:rPr>
        <w:t xml:space="preserve"> /</w:t>
      </w:r>
      <w:r w:rsidR="00CF0864" w:rsidRPr="00CF0864">
        <w:rPr>
          <w:rFonts w:ascii="Arial" w:hAnsi="Arial" w:cs="Arial"/>
          <w:szCs w:val="21"/>
        </w:rPr>
        <w:t>Given name</w:t>
      </w:r>
      <w:r w:rsidR="00F96CD7" w:rsidRPr="00CF0864">
        <w:rPr>
          <w:rFonts w:ascii="Arial" w:hAnsi="Arial" w:cs="Arial"/>
          <w:szCs w:val="21"/>
        </w:rPr>
        <w:t>)</w:t>
      </w:r>
    </w:p>
    <w:p w14:paraId="4BC482D8" w14:textId="77777777" w:rsidR="004D639C" w:rsidRPr="00570516" w:rsidRDefault="004D639C" w:rsidP="004D639C">
      <w:pPr>
        <w:rPr>
          <w:szCs w:val="21"/>
        </w:rPr>
      </w:pPr>
    </w:p>
    <w:p w14:paraId="4CDC6A24" w14:textId="77777777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Position</w:t>
      </w:r>
    </w:p>
    <w:p w14:paraId="3EE0C078" w14:textId="2EA97961" w:rsidR="004D639C" w:rsidRPr="006B4800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</w:t>
      </w:r>
      <w:r w:rsidRPr="006B4800">
        <w:rPr>
          <w:rFonts w:hint="eastAsia"/>
          <w:szCs w:val="21"/>
        </w:rPr>
        <w:t xml:space="preserve">　</w:t>
      </w:r>
      <w:r w:rsidRPr="006B4800">
        <w:rPr>
          <w:rFonts w:ascii="Arial" w:hAnsi="Arial" w:cs="Arial" w:hint="eastAsia"/>
        </w:rPr>
        <w:t>A</w:t>
      </w:r>
      <w:r w:rsidRPr="006B4800">
        <w:rPr>
          <w:rFonts w:ascii="Arial" w:hAnsi="Arial" w:cs="Arial"/>
        </w:rPr>
        <w:t>ffiliation</w:t>
      </w:r>
    </w:p>
    <w:p w14:paraId="4F4489D1" w14:textId="779AA861" w:rsidR="004D639C" w:rsidRPr="001A56BE" w:rsidRDefault="004D639C" w:rsidP="004D639C">
      <w:pPr>
        <w:rPr>
          <w:strike/>
          <w:color w:val="FF0000"/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A</w:t>
      </w:r>
      <w:r w:rsidRPr="00570516">
        <w:rPr>
          <w:rFonts w:ascii="Arial" w:hAnsi="Arial" w:cs="Arial"/>
          <w:szCs w:val="21"/>
        </w:rPr>
        <w:t>ddress</w:t>
      </w:r>
    </w:p>
    <w:p w14:paraId="1368090B" w14:textId="77777777" w:rsidR="004D639C" w:rsidRPr="00570516" w:rsidRDefault="004D639C" w:rsidP="004D639C">
      <w:pPr>
        <w:rPr>
          <w:szCs w:val="21"/>
        </w:rPr>
      </w:pPr>
    </w:p>
    <w:p w14:paraId="192FB6FA" w14:textId="7527790B" w:rsidR="004D639C" w:rsidRPr="007A3145" w:rsidRDefault="004D639C" w:rsidP="004D639C">
      <w:pPr>
        <w:rPr>
          <w:strike/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 xml:space="preserve">Tel </w:t>
      </w:r>
      <w:r w:rsidR="00FA786E"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 xml:space="preserve">(       </w:t>
      </w:r>
      <w:r w:rsidR="00FA786E" w:rsidRPr="00570516">
        <w:rPr>
          <w:rFonts w:ascii="Arial" w:hAnsi="Arial" w:cs="Arial" w:hint="eastAsia"/>
          <w:szCs w:val="21"/>
        </w:rPr>
        <w:t>)</w:t>
      </w:r>
      <w:r w:rsidR="00FA786E"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>-</w:t>
      </w:r>
    </w:p>
    <w:p w14:paraId="396F9120" w14:textId="695E778E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="00E34B38" w:rsidRPr="00570516">
        <w:rPr>
          <w:rFonts w:ascii="Arial" w:hAnsi="Arial" w:cs="Arial" w:hint="eastAsia"/>
          <w:szCs w:val="21"/>
        </w:rPr>
        <w:t>e</w:t>
      </w:r>
      <w:r w:rsidRPr="00570516">
        <w:rPr>
          <w:rFonts w:ascii="Arial" w:hAnsi="Arial" w:cs="Arial" w:hint="eastAsia"/>
          <w:szCs w:val="21"/>
        </w:rPr>
        <w:t>-mail address</w:t>
      </w:r>
      <w:r w:rsidR="007D749A" w:rsidRPr="00570516">
        <w:rPr>
          <w:rFonts w:ascii="Arial" w:hAnsi="Arial" w:cs="Arial" w:hint="eastAsia"/>
          <w:szCs w:val="21"/>
        </w:rPr>
        <w:t xml:space="preserve">: </w:t>
      </w:r>
    </w:p>
    <w:p w14:paraId="5637510A" w14:textId="77777777" w:rsidR="00DE5B50" w:rsidRDefault="00DE5B50" w:rsidP="004D639C">
      <w:pPr>
        <w:rPr>
          <w:szCs w:val="21"/>
        </w:rPr>
      </w:pPr>
    </w:p>
    <w:p w14:paraId="081F4E46" w14:textId="5834B5D5" w:rsidR="004D639C" w:rsidRPr="00570516" w:rsidRDefault="004D639C" w:rsidP="004D639C">
      <w:pPr>
        <w:rPr>
          <w:rFonts w:asciiTheme="majorHAnsi" w:hAnsiTheme="majorHAnsi" w:cstheme="majorHAnsi"/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="00397211" w:rsidRPr="00570516">
        <w:rPr>
          <w:rFonts w:asciiTheme="majorHAnsi" w:hAnsiTheme="majorHAnsi" w:cstheme="majorHAnsi"/>
          <w:szCs w:val="21"/>
        </w:rPr>
        <w:t xml:space="preserve">Name of </w:t>
      </w:r>
      <w:r w:rsidR="00BF3A90" w:rsidRPr="00570516">
        <w:rPr>
          <w:rFonts w:asciiTheme="majorHAnsi" w:hAnsiTheme="majorHAnsi" w:cstheme="majorHAnsi"/>
          <w:szCs w:val="21"/>
        </w:rPr>
        <w:t>DPRI</w:t>
      </w:r>
      <w:r w:rsidR="00FE1C6E">
        <w:rPr>
          <w:rFonts w:asciiTheme="majorHAnsi" w:hAnsiTheme="majorHAnsi" w:cstheme="majorHAnsi" w:hint="eastAsia"/>
          <w:szCs w:val="21"/>
        </w:rPr>
        <w:t xml:space="preserve"> </w:t>
      </w:r>
      <w:r w:rsidR="00FE1C6E">
        <w:rPr>
          <w:rFonts w:asciiTheme="majorHAnsi" w:hAnsiTheme="majorHAnsi" w:cstheme="majorHAnsi"/>
          <w:szCs w:val="21"/>
        </w:rPr>
        <w:t>Contact Person (DPRI CP)</w:t>
      </w:r>
    </w:p>
    <w:p w14:paraId="340A7825" w14:textId="77777777" w:rsidR="004D639C" w:rsidRPr="00570516" w:rsidRDefault="004D639C" w:rsidP="004D639C">
      <w:pPr>
        <w:rPr>
          <w:szCs w:val="21"/>
          <w:u w:val="single"/>
        </w:rPr>
      </w:pPr>
      <w:r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ab/>
        <w:t xml:space="preserve">  </w:t>
      </w:r>
      <w:r w:rsidRPr="00570516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10AFFD6F" w14:textId="77777777" w:rsidR="004D639C" w:rsidRPr="00570516" w:rsidRDefault="004D639C" w:rsidP="004D639C">
      <w:pPr>
        <w:rPr>
          <w:szCs w:val="21"/>
        </w:rPr>
      </w:pPr>
    </w:p>
    <w:p w14:paraId="4A9A4492" w14:textId="77777777" w:rsidR="004D639C" w:rsidRPr="00570516" w:rsidRDefault="004D639C" w:rsidP="004D639C">
      <w:pPr>
        <w:outlineLvl w:val="0"/>
        <w:rPr>
          <w:szCs w:val="21"/>
        </w:rPr>
      </w:pPr>
      <w:r w:rsidRPr="00570516">
        <w:rPr>
          <w:rFonts w:ascii="Arial" w:hAnsi="Arial" w:cs="Arial" w:hint="eastAsia"/>
          <w:szCs w:val="21"/>
        </w:rPr>
        <w:t>I would like to conduct collaborative research as written below</w:t>
      </w:r>
      <w:r w:rsidR="00397211" w:rsidRPr="00570516">
        <w:rPr>
          <w:rFonts w:ascii="Arial" w:hAnsi="Arial" w:cs="Arial"/>
          <w:szCs w:val="21"/>
        </w:rPr>
        <w:t xml:space="preserve"> and submit this</w:t>
      </w:r>
      <w:r w:rsidRPr="00570516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570516" w:rsidRDefault="004D639C" w:rsidP="004D639C">
      <w:pPr>
        <w:rPr>
          <w:szCs w:val="21"/>
        </w:rPr>
      </w:pPr>
    </w:p>
    <w:p w14:paraId="506E0E69" w14:textId="77777777" w:rsidR="004D639C" w:rsidRPr="00570516" w:rsidRDefault="004D639C" w:rsidP="004D639C">
      <w:pPr>
        <w:rPr>
          <w:szCs w:val="21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3"/>
      </w:tblGrid>
      <w:tr w:rsidR="00997558" w:rsidRPr="00570516" w14:paraId="612F9A4D" w14:textId="77777777" w:rsidTr="00997558">
        <w:trPr>
          <w:trHeight w:val="84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2BBD38" w14:textId="77777777" w:rsidR="00997558" w:rsidRPr="00CF0864" w:rsidRDefault="00997558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CF0864">
              <w:rPr>
                <w:rFonts w:ascii="Arial" w:hAnsi="Arial" w:cs="Arial"/>
                <w:sz w:val="20"/>
              </w:rPr>
              <w:t>P</w:t>
            </w:r>
            <w:r w:rsidRPr="00CF0864">
              <w:rPr>
                <w:rFonts w:ascii="Arial" w:hAnsi="Arial" w:cs="Arial" w:hint="eastAsia"/>
                <w:sz w:val="20"/>
              </w:rPr>
              <w:t>roject</w:t>
            </w:r>
            <w:r w:rsidRPr="00CF0864">
              <w:rPr>
                <w:rFonts w:ascii="Arial" w:hAnsi="Arial" w:cs="Arial"/>
                <w:sz w:val="20"/>
              </w:rPr>
              <w:t xml:space="preserve"> Title</w:t>
            </w:r>
          </w:p>
          <w:p w14:paraId="0E06D67A" w14:textId="77777777" w:rsidR="00997558" w:rsidRPr="00CF0864" w:rsidRDefault="00997558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CF0864">
              <w:rPr>
                <w:rFonts w:ascii="Arial" w:hAnsi="Arial" w:cs="Arial" w:hint="eastAsia"/>
                <w:sz w:val="20"/>
              </w:rPr>
              <w:t xml:space="preserve">(in </w:t>
            </w:r>
            <w:r w:rsidRPr="00CF0864">
              <w:rPr>
                <w:rFonts w:ascii="Arial" w:hAnsi="Arial" w:cs="Arial"/>
                <w:sz w:val="20"/>
              </w:rPr>
              <w:t>Japanese</w:t>
            </w:r>
          </w:p>
          <w:p w14:paraId="375EC496" w14:textId="77777777" w:rsidR="00997558" w:rsidRPr="00CF0864" w:rsidRDefault="00997558" w:rsidP="004D639C">
            <w:pPr>
              <w:jc w:val="center"/>
              <w:rPr>
                <w:sz w:val="20"/>
              </w:rPr>
            </w:pPr>
            <w:r w:rsidRPr="00CF0864">
              <w:rPr>
                <w:rFonts w:ascii="Arial" w:hAnsi="Arial" w:cs="Arial"/>
                <w:sz w:val="20"/>
              </w:rPr>
              <w:t xml:space="preserve">and </w:t>
            </w:r>
            <w:r w:rsidRPr="00CF0864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EDE2B8" w14:textId="53E63D68" w:rsidR="00997558" w:rsidRPr="00CF0864" w:rsidRDefault="00A32F9A" w:rsidP="00997558">
            <w:pPr>
              <w:rPr>
                <w:rFonts w:asciiTheme="majorHAnsi" w:hAnsiTheme="majorHAnsi" w:cstheme="majorHAnsi"/>
                <w:sz w:val="20"/>
              </w:rPr>
            </w:pPr>
            <w:r w:rsidRPr="00CF0864">
              <w:rPr>
                <w:rFonts w:asciiTheme="majorHAnsi" w:hAnsiTheme="majorHAnsi" w:cstheme="majorHAnsi"/>
                <w:sz w:val="20"/>
              </w:rPr>
              <w:t>(</w:t>
            </w:r>
            <w:r w:rsidR="00997558" w:rsidRPr="00CF0864">
              <w:rPr>
                <w:rFonts w:asciiTheme="majorHAnsi" w:hAnsiTheme="majorHAnsi" w:cstheme="majorHAnsi"/>
                <w:sz w:val="20"/>
              </w:rPr>
              <w:t>English )</w:t>
            </w:r>
          </w:p>
          <w:p w14:paraId="051F6904" w14:textId="77777777" w:rsidR="00997558" w:rsidRPr="00CF0864" w:rsidRDefault="00997558" w:rsidP="00997558">
            <w:pPr>
              <w:rPr>
                <w:rFonts w:asciiTheme="majorHAnsi" w:hAnsiTheme="majorHAnsi" w:cstheme="majorHAnsi"/>
                <w:sz w:val="20"/>
              </w:rPr>
            </w:pPr>
          </w:p>
          <w:p w14:paraId="49A88628" w14:textId="177B1169" w:rsidR="00997558" w:rsidRPr="00CF0864" w:rsidRDefault="00997558" w:rsidP="004D639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97558" w:rsidRPr="00570516" w14:paraId="42F915A6" w14:textId="77777777" w:rsidTr="00997558">
        <w:trPr>
          <w:trHeight w:val="84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44ADD" w14:textId="77777777" w:rsidR="00997558" w:rsidRPr="00CF0864" w:rsidRDefault="00997558" w:rsidP="004D63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8EA088" w14:textId="4E281E4E" w:rsidR="00997558" w:rsidRPr="00CF0864" w:rsidRDefault="00A32F9A" w:rsidP="00997558">
            <w:pPr>
              <w:rPr>
                <w:rFonts w:asciiTheme="majorHAnsi" w:hAnsiTheme="majorHAnsi" w:cstheme="majorHAnsi"/>
                <w:sz w:val="20"/>
              </w:rPr>
            </w:pPr>
            <w:r w:rsidRPr="00CF0864">
              <w:rPr>
                <w:rFonts w:asciiTheme="majorHAnsi" w:hAnsiTheme="majorHAnsi" w:cstheme="majorHAnsi"/>
                <w:sz w:val="20"/>
              </w:rPr>
              <w:t>(</w:t>
            </w:r>
            <w:r w:rsidR="00997558" w:rsidRPr="00CF0864">
              <w:rPr>
                <w:rFonts w:asciiTheme="majorHAnsi" w:hAnsiTheme="majorHAnsi" w:cstheme="majorHAnsi"/>
                <w:sz w:val="20"/>
              </w:rPr>
              <w:t>Japanese)</w:t>
            </w:r>
          </w:p>
          <w:p w14:paraId="720A7518" w14:textId="77777777" w:rsidR="00997558" w:rsidRPr="00CF0864" w:rsidRDefault="00997558" w:rsidP="00997558">
            <w:pPr>
              <w:rPr>
                <w:sz w:val="20"/>
              </w:rPr>
            </w:pPr>
          </w:p>
          <w:p w14:paraId="3D38B15D" w14:textId="777FD6E0" w:rsidR="00997558" w:rsidRPr="00CF0864" w:rsidRDefault="00997558" w:rsidP="00997558">
            <w:pPr>
              <w:rPr>
                <w:sz w:val="20"/>
              </w:rPr>
            </w:pPr>
          </w:p>
        </w:tc>
      </w:tr>
      <w:tr w:rsidR="004D639C" w:rsidRPr="00570516" w14:paraId="7EAD6977" w14:textId="77777777" w:rsidTr="00997558">
        <w:trPr>
          <w:trHeight w:val="56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59C8" w14:textId="77777777" w:rsidR="004D639C" w:rsidRPr="00CF0864" w:rsidRDefault="004D639C" w:rsidP="004D639C">
            <w:pPr>
              <w:jc w:val="center"/>
              <w:rPr>
                <w:sz w:val="20"/>
              </w:rPr>
            </w:pPr>
            <w:r w:rsidRPr="00CF0864">
              <w:rPr>
                <w:rFonts w:ascii="Arial" w:hAnsi="Arial" w:cs="Arial"/>
                <w:sz w:val="20"/>
              </w:rPr>
              <w:t>R</w:t>
            </w:r>
            <w:r w:rsidRPr="00CF0864">
              <w:rPr>
                <w:rFonts w:ascii="Arial" w:hAnsi="Arial" w:cs="Arial" w:hint="eastAsia"/>
                <w:sz w:val="20"/>
              </w:rPr>
              <w:t>esearch location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643761" w14:textId="77777777" w:rsidR="004D639C" w:rsidRPr="00CF0864" w:rsidRDefault="004D639C" w:rsidP="004D639C">
            <w:pPr>
              <w:rPr>
                <w:sz w:val="20"/>
              </w:rPr>
            </w:pPr>
          </w:p>
        </w:tc>
      </w:tr>
      <w:tr w:rsidR="004D639C" w:rsidRPr="00570516" w14:paraId="1F249A93" w14:textId="77777777" w:rsidTr="00997558">
        <w:trPr>
          <w:trHeight w:val="6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3E35A" w14:textId="77777777" w:rsidR="004D639C" w:rsidRPr="00CF0864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CF0864">
              <w:rPr>
                <w:rFonts w:ascii="Arial" w:hAnsi="Arial" w:cs="Arial"/>
                <w:sz w:val="20"/>
              </w:rPr>
              <w:t>R</w:t>
            </w:r>
            <w:r w:rsidRPr="00CF0864">
              <w:rPr>
                <w:rFonts w:ascii="Arial" w:hAnsi="Arial" w:cs="Arial" w:hint="eastAsia"/>
                <w:sz w:val="20"/>
              </w:rPr>
              <w:t>esearch period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EDE7" w14:textId="5168DA74" w:rsidR="004D639C" w:rsidRPr="00CF0864" w:rsidRDefault="004D639C" w:rsidP="00D06342">
            <w:pPr>
              <w:widowControl/>
              <w:ind w:firstLineChars="50" w:firstLine="102"/>
              <w:rPr>
                <w:sz w:val="20"/>
                <w:shd w:val="pct15" w:color="auto" w:fill="FFFFFF"/>
              </w:rPr>
            </w:pPr>
            <w:r w:rsidRPr="00CF0864">
              <w:rPr>
                <w:rFonts w:ascii="Arial" w:hAnsi="Arial" w:cs="Arial" w:hint="eastAsia"/>
                <w:sz w:val="20"/>
              </w:rPr>
              <w:t>F</w:t>
            </w:r>
            <w:r w:rsidR="002776EB" w:rsidRPr="00CF0864">
              <w:rPr>
                <w:rFonts w:ascii="Arial" w:hAnsi="Arial" w:cs="Arial"/>
                <w:sz w:val="20"/>
              </w:rPr>
              <w:t>ro</w:t>
            </w:r>
            <w:r w:rsidRPr="00CF0864">
              <w:rPr>
                <w:rFonts w:ascii="Arial" w:hAnsi="Arial" w:cs="Arial" w:hint="eastAsia"/>
                <w:sz w:val="20"/>
              </w:rPr>
              <w:t xml:space="preserve">m </w:t>
            </w:r>
            <w:r w:rsidR="009A6CE9" w:rsidRPr="00CF0864">
              <w:rPr>
                <w:rFonts w:ascii="Arial" w:hAnsi="Arial" w:cs="Arial" w:hint="eastAsia"/>
                <w:sz w:val="20"/>
              </w:rPr>
              <w:t>Month dd</w:t>
            </w:r>
            <w:r w:rsidRPr="00CF0864">
              <w:rPr>
                <w:rFonts w:ascii="Arial" w:hAnsi="Arial" w:cs="Arial" w:hint="eastAsia"/>
                <w:sz w:val="20"/>
              </w:rPr>
              <w:t xml:space="preserve">, </w:t>
            </w:r>
            <w:r w:rsidR="009A6CE9" w:rsidRPr="00CF0864">
              <w:rPr>
                <w:rFonts w:ascii="Arial" w:hAnsi="Arial" w:cs="Arial" w:hint="eastAsia"/>
                <w:sz w:val="20"/>
              </w:rPr>
              <w:t>20yy</w:t>
            </w:r>
            <w:r w:rsidRPr="00CF0864">
              <w:rPr>
                <w:rFonts w:ascii="Arial" w:hAnsi="Arial" w:cs="Arial" w:hint="eastAsia"/>
                <w:sz w:val="20"/>
              </w:rPr>
              <w:t xml:space="preserve"> to </w:t>
            </w:r>
            <w:r w:rsidR="009A6CE9" w:rsidRPr="00CF0864">
              <w:rPr>
                <w:rFonts w:ascii="Arial" w:hAnsi="Arial" w:cs="Arial"/>
                <w:sz w:val="20"/>
              </w:rPr>
              <w:t>Month</w:t>
            </w:r>
            <w:r w:rsidR="009A6CE9" w:rsidRPr="00CF0864">
              <w:rPr>
                <w:rFonts w:ascii="Arial" w:hAnsi="Arial" w:cs="Arial" w:hint="eastAsia"/>
                <w:sz w:val="20"/>
              </w:rPr>
              <w:t xml:space="preserve"> dd</w:t>
            </w:r>
            <w:r w:rsidRPr="00CF0864">
              <w:rPr>
                <w:rFonts w:ascii="Arial" w:hAnsi="Arial" w:cs="Arial" w:hint="eastAsia"/>
                <w:sz w:val="20"/>
              </w:rPr>
              <w:t xml:space="preserve">, </w:t>
            </w:r>
            <w:r w:rsidR="00227E22" w:rsidRPr="00CF0864">
              <w:rPr>
                <w:rFonts w:ascii="Arial" w:hAnsi="Arial" w:cs="Arial" w:hint="eastAsia"/>
                <w:sz w:val="20"/>
              </w:rPr>
              <w:t>20</w:t>
            </w:r>
            <w:r w:rsidR="009A6CE9" w:rsidRPr="00CF0864">
              <w:rPr>
                <w:rFonts w:ascii="Arial" w:hAnsi="Arial" w:cs="Arial"/>
                <w:sz w:val="20"/>
              </w:rPr>
              <w:t>yy</w:t>
            </w:r>
          </w:p>
        </w:tc>
      </w:tr>
      <w:tr w:rsidR="004D639C" w:rsidRPr="00570516" w14:paraId="50FAC06B" w14:textId="77777777" w:rsidTr="00997558">
        <w:trPr>
          <w:trHeight w:val="39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AC335" w14:textId="77777777" w:rsidR="004D639C" w:rsidRPr="00570516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Research</w:t>
            </w:r>
            <w:r w:rsidRPr="00570516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570516">
              <w:rPr>
                <w:rFonts w:ascii="Arial" w:hAnsi="Arial" w:cs="Arial"/>
                <w:sz w:val="20"/>
              </w:rPr>
              <w:t>significance</w:t>
            </w:r>
            <w:r w:rsidRPr="00570516">
              <w:rPr>
                <w:rFonts w:ascii="Arial" w:hAnsi="Arial" w:cs="Arial" w:hint="eastAsia"/>
                <w:sz w:val="20"/>
              </w:rPr>
              <w:t xml:space="preserve"> (*1)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EEA9F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2BDB5666" w14:textId="2B7C540C" w:rsidR="004D639C" w:rsidRPr="00570516" w:rsidRDefault="004D639C" w:rsidP="004D639C">
      <w:pPr>
        <w:outlineLvl w:val="0"/>
        <w:rPr>
          <w:rFonts w:ascii="中ゴシック体" w:eastAsia="中ゴシック体"/>
          <w:b/>
          <w:szCs w:val="21"/>
        </w:rPr>
      </w:pPr>
      <w:r w:rsidRPr="00570516">
        <w:rPr>
          <w:rFonts w:ascii="中ゴシック体" w:eastAsia="中ゴシック体"/>
          <w:b/>
        </w:rPr>
        <w:br w:type="page"/>
      </w:r>
      <w:r w:rsidR="00144503" w:rsidRPr="00570516">
        <w:rPr>
          <w:rFonts w:ascii="Arial" w:hAnsi="Arial" w:cs="Arial" w:hint="eastAsia"/>
          <w:b/>
          <w:szCs w:val="21"/>
        </w:rPr>
        <w:lastRenderedPageBreak/>
        <w:t>Form</w:t>
      </w:r>
      <w:r w:rsidRPr="00570516">
        <w:rPr>
          <w:rFonts w:ascii="Arial" w:hAnsi="Arial" w:cs="Arial" w:hint="eastAsia"/>
          <w:b/>
          <w:szCs w:val="21"/>
        </w:rPr>
        <w:t xml:space="preserve"> </w:t>
      </w:r>
      <w:r w:rsidR="009F73F7" w:rsidRPr="00570516">
        <w:rPr>
          <w:rFonts w:ascii="Arial" w:hAnsi="Arial" w:cs="Arial"/>
          <w:b/>
          <w:szCs w:val="21"/>
        </w:rPr>
        <w:t>2</w:t>
      </w:r>
      <w:r w:rsidRPr="00570516">
        <w:rPr>
          <w:rFonts w:ascii="Arial" w:hAnsi="Arial" w:cs="Arial" w:hint="eastAsia"/>
          <w:b/>
          <w:szCs w:val="21"/>
        </w:rPr>
        <w:t>-2</w:t>
      </w:r>
    </w:p>
    <w:p w14:paraId="188E6205" w14:textId="77777777" w:rsidR="004D639C" w:rsidRPr="00570516" w:rsidRDefault="004D639C" w:rsidP="004D639C">
      <w:pPr>
        <w:rPr>
          <w:szCs w:val="21"/>
        </w:rPr>
      </w:pP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843"/>
        <w:gridCol w:w="1430"/>
        <w:gridCol w:w="3630"/>
        <w:gridCol w:w="1650"/>
      </w:tblGrid>
      <w:tr w:rsidR="004D639C" w:rsidRPr="00570516" w14:paraId="5E8F46E9" w14:textId="77777777">
        <w:trPr>
          <w:trHeight w:val="3286"/>
        </w:trPr>
        <w:tc>
          <w:tcPr>
            <w:tcW w:w="2141" w:type="dxa"/>
          </w:tcPr>
          <w:p w14:paraId="295320ED" w14:textId="77777777" w:rsidR="004D639C" w:rsidRPr="00570516" w:rsidRDefault="004D639C" w:rsidP="004D639C">
            <w:pPr>
              <w:rPr>
                <w:sz w:val="20"/>
              </w:rPr>
            </w:pPr>
          </w:p>
          <w:p w14:paraId="7522E608" w14:textId="77777777" w:rsidR="00414ED0" w:rsidRPr="00570516" w:rsidRDefault="00414ED0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Description of </w:t>
            </w:r>
          </w:p>
          <w:p w14:paraId="098435EC" w14:textId="77777777" w:rsidR="004D639C" w:rsidRPr="00570516" w:rsidRDefault="008F0E1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r</w:t>
            </w:r>
            <w:r w:rsidR="004D639C" w:rsidRPr="00570516">
              <w:rPr>
                <w:rFonts w:ascii="Arial" w:hAnsi="Arial" w:cs="Arial" w:hint="eastAsia"/>
                <w:sz w:val="20"/>
              </w:rPr>
              <w:t>esearch project</w:t>
            </w:r>
          </w:p>
          <w:p w14:paraId="56DFBB1D" w14:textId="2ADCD2A2" w:rsidR="000D07AB" w:rsidRPr="00570516" w:rsidRDefault="000D07AB" w:rsidP="000D07AB">
            <w:pPr>
              <w:jc w:val="center"/>
              <w:rPr>
                <w:sz w:val="20"/>
              </w:rPr>
            </w:pPr>
          </w:p>
        </w:tc>
        <w:tc>
          <w:tcPr>
            <w:tcW w:w="7553" w:type="dxa"/>
            <w:gridSpan w:val="4"/>
          </w:tcPr>
          <w:p w14:paraId="601A2B43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FAA079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7EB3AD1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63C3D3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0063AC7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A09DA87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7115F03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076B422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4E93F1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3270F4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C830006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8A4B42F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1A125EC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E38A71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E6E63A9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BF2297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42E1A6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7B84055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288BF0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315CB62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2845E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20E2D1F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4E5CA50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:rsidRPr="00570516" w14:paraId="153288FB" w14:textId="77777777">
        <w:trPr>
          <w:cantSplit/>
          <w:trHeight w:val="346"/>
        </w:trPr>
        <w:tc>
          <w:tcPr>
            <w:tcW w:w="2141" w:type="dxa"/>
            <w:vMerge w:val="restart"/>
          </w:tcPr>
          <w:p w14:paraId="39A04F68" w14:textId="77777777" w:rsidR="004D639C" w:rsidRPr="00570516" w:rsidRDefault="004D639C" w:rsidP="004D639C">
            <w:pPr>
              <w:rPr>
                <w:sz w:val="20"/>
              </w:rPr>
            </w:pPr>
          </w:p>
          <w:p w14:paraId="52BB68EB" w14:textId="77777777" w:rsidR="00D046C5" w:rsidRPr="00570516" w:rsidRDefault="004D639C" w:rsidP="00001D10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Research collaborator</w:t>
            </w:r>
            <w:r w:rsidR="00414ED0" w:rsidRPr="00570516">
              <w:rPr>
                <w:rFonts w:ascii="Arial" w:hAnsi="Arial" w:cs="Arial" w:hint="eastAsia"/>
                <w:sz w:val="20"/>
              </w:rPr>
              <w:t>s</w:t>
            </w:r>
          </w:p>
          <w:p w14:paraId="56131ECC" w14:textId="7AB4D89C" w:rsidR="000D07AB" w:rsidRPr="00570516" w:rsidRDefault="000D07AB" w:rsidP="00001D10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(*</w:t>
            </w:r>
            <w:r w:rsidRPr="00570516">
              <w:rPr>
                <w:rFonts w:ascii="Arial" w:hAnsi="Arial" w:cs="Arial"/>
                <w:sz w:val="20"/>
              </w:rPr>
              <w:t>2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843" w:type="dxa"/>
            <w:vAlign w:val="center"/>
          </w:tcPr>
          <w:p w14:paraId="36916608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430" w:type="dxa"/>
            <w:vAlign w:val="center"/>
          </w:tcPr>
          <w:p w14:paraId="0304064B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3630" w:type="dxa"/>
            <w:vAlign w:val="center"/>
          </w:tcPr>
          <w:p w14:paraId="4C72265D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650" w:type="dxa"/>
            <w:vAlign w:val="center"/>
          </w:tcPr>
          <w:p w14:paraId="5236A3B0" w14:textId="2A991689" w:rsidR="004D639C" w:rsidRPr="00570516" w:rsidRDefault="00D32311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Role</w:t>
            </w:r>
            <w:r w:rsidR="004F7C94" w:rsidRPr="00570516">
              <w:rPr>
                <w:rFonts w:ascii="Arial" w:hAnsi="Arial" w:cs="Arial"/>
                <w:sz w:val="20"/>
              </w:rPr>
              <w:t>s</w:t>
            </w:r>
            <w:r w:rsidRPr="00570516">
              <w:rPr>
                <w:rFonts w:ascii="Arial" w:hAnsi="Arial" w:cs="Arial" w:hint="eastAsia"/>
                <w:sz w:val="20"/>
              </w:rPr>
              <w:t xml:space="preserve"> in this project</w:t>
            </w:r>
          </w:p>
        </w:tc>
      </w:tr>
      <w:tr w:rsidR="004D639C" w:rsidRPr="00570516" w14:paraId="199318FC" w14:textId="77777777">
        <w:trPr>
          <w:cantSplit/>
          <w:trHeight w:val="666"/>
        </w:trPr>
        <w:tc>
          <w:tcPr>
            <w:tcW w:w="2141" w:type="dxa"/>
            <w:vMerge/>
          </w:tcPr>
          <w:p w14:paraId="4EBDCA31" w14:textId="77777777" w:rsidR="004D639C" w:rsidRPr="00570516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</w:tcPr>
          <w:p w14:paraId="0A9A8A6F" w14:textId="378FC9C5" w:rsidR="004D639C" w:rsidRPr="00570516" w:rsidRDefault="00DD504F" w:rsidP="004D639C">
            <w:pPr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 xml:space="preserve">[    ] </w:t>
            </w:r>
            <w:r w:rsidR="007C5363">
              <w:rPr>
                <w:rFonts w:ascii="Arial" w:hAnsi="Arial" w:cs="Arial"/>
                <w:szCs w:val="21"/>
              </w:rPr>
              <w:t>P</w:t>
            </w:r>
            <w:r w:rsidRPr="00570516">
              <w:rPr>
                <w:rFonts w:ascii="Arial" w:hAnsi="Arial" w:cs="Arial"/>
                <w:szCs w:val="21"/>
              </w:rPr>
              <w:t>ut a tick mark</w:t>
            </w:r>
            <w:r w:rsidR="007C5363">
              <w:rPr>
                <w:rFonts w:ascii="Arial" w:hAnsi="Arial" w:cs="Arial"/>
                <w:szCs w:val="21"/>
              </w:rPr>
              <w:t xml:space="preserve">, if PI’s affiliation joins GADRI </w:t>
            </w:r>
            <w:r w:rsidR="007C5363" w:rsidRPr="00F64E65">
              <w:rPr>
                <w:rFonts w:ascii="Arial" w:hAnsi="Arial" w:cs="Arial"/>
                <w:szCs w:val="21"/>
              </w:rPr>
              <w:t>or has an academic exchange agreement with DPRI.</w:t>
            </w:r>
          </w:p>
          <w:p w14:paraId="2E486090" w14:textId="302C3FD2" w:rsidR="009F73F7" w:rsidRPr="007C5363" w:rsidRDefault="007C5363" w:rsidP="004D639C">
            <w:pPr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(Principal Investigator)</w:t>
            </w:r>
          </w:p>
          <w:p w14:paraId="773D4F9D" w14:textId="77777777" w:rsidR="009F73F7" w:rsidRPr="00570516" w:rsidRDefault="009F73F7" w:rsidP="004D639C">
            <w:pPr>
              <w:rPr>
                <w:rFonts w:ascii="Arial" w:hAnsi="Arial" w:cs="Arial"/>
                <w:sz w:val="20"/>
              </w:rPr>
            </w:pPr>
          </w:p>
          <w:p w14:paraId="62029ECD" w14:textId="06243DD6" w:rsidR="009F73F7" w:rsidRPr="00570516" w:rsidRDefault="009F73F7" w:rsidP="004D639C">
            <w:pPr>
              <w:rPr>
                <w:sz w:val="20"/>
              </w:rPr>
            </w:pPr>
          </w:p>
        </w:tc>
      </w:tr>
      <w:tr w:rsidR="004D639C" w:rsidRPr="00570516" w14:paraId="788C5DF9" w14:textId="77777777">
        <w:trPr>
          <w:cantSplit/>
          <w:trHeight w:val="6487"/>
        </w:trPr>
        <w:tc>
          <w:tcPr>
            <w:tcW w:w="2141" w:type="dxa"/>
            <w:vMerge/>
          </w:tcPr>
          <w:p w14:paraId="3B322E59" w14:textId="77777777" w:rsidR="004D639C" w:rsidRPr="00570516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</w:tcPr>
          <w:p w14:paraId="0F28EC05" w14:textId="6E53E2D3" w:rsidR="004D639C" w:rsidRPr="00570516" w:rsidRDefault="00726F9E" w:rsidP="004D63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64E65">
              <w:rPr>
                <w:rFonts w:ascii="Arial" w:hAnsi="Arial" w:cs="Arial"/>
                <w:sz w:val="20"/>
              </w:rPr>
              <w:t>S</w:t>
            </w:r>
            <w:r w:rsidR="000A625D" w:rsidRPr="00F64E65">
              <w:rPr>
                <w:rFonts w:ascii="Arial" w:hAnsi="Arial" w:cs="Arial"/>
                <w:sz w:val="20"/>
              </w:rPr>
              <w:t>pecify</w:t>
            </w:r>
            <w:r w:rsidR="000A625D" w:rsidRPr="00570516">
              <w:rPr>
                <w:rFonts w:ascii="Arial" w:hAnsi="Arial" w:cs="Arial"/>
                <w:sz w:val="20"/>
              </w:rPr>
              <w:t xml:space="preserve"> tasks of </w:t>
            </w:r>
            <w:r w:rsidR="00DE5B50">
              <w:rPr>
                <w:rFonts w:ascii="Arial" w:hAnsi="Arial" w:cs="Arial"/>
                <w:sz w:val="20"/>
              </w:rPr>
              <w:t xml:space="preserve">all collaborators including </w:t>
            </w:r>
            <w:r w:rsidR="000A625D" w:rsidRPr="00570516">
              <w:rPr>
                <w:rFonts w:ascii="Arial" w:hAnsi="Arial" w:cs="Arial"/>
                <w:sz w:val="20"/>
              </w:rPr>
              <w:t>DPRI collaborator(s))</w:t>
            </w:r>
          </w:p>
          <w:p w14:paraId="4B0E241E" w14:textId="77777777" w:rsidR="004D639C" w:rsidRPr="00570516" w:rsidRDefault="004D639C" w:rsidP="00CF0864">
            <w:pPr>
              <w:rPr>
                <w:sz w:val="20"/>
              </w:rPr>
            </w:pPr>
          </w:p>
        </w:tc>
      </w:tr>
    </w:tbl>
    <w:p w14:paraId="3BFE19CF" w14:textId="337C5CEE" w:rsidR="004D639C" w:rsidRPr="00570516" w:rsidRDefault="004D639C" w:rsidP="004D639C">
      <w:pPr>
        <w:rPr>
          <w:rFonts w:ascii="中ゴシック体" w:eastAsia="中ゴシック体"/>
          <w:b/>
          <w:szCs w:val="21"/>
        </w:rPr>
      </w:pPr>
      <w:r w:rsidRPr="00570516">
        <w:rPr>
          <w:sz w:val="18"/>
        </w:rPr>
        <w:br w:type="page"/>
      </w:r>
      <w:r w:rsidR="00144503" w:rsidRPr="00570516">
        <w:rPr>
          <w:rFonts w:ascii="Arial" w:hAnsi="Arial" w:cs="Arial" w:hint="eastAsia"/>
          <w:b/>
          <w:szCs w:val="21"/>
        </w:rPr>
        <w:lastRenderedPageBreak/>
        <w:t>Form</w:t>
      </w:r>
      <w:r w:rsidRPr="00570516">
        <w:rPr>
          <w:rFonts w:ascii="Arial" w:hAnsi="Arial" w:cs="Arial" w:hint="eastAsia"/>
          <w:b/>
          <w:szCs w:val="21"/>
        </w:rPr>
        <w:t xml:space="preserve"> </w:t>
      </w:r>
      <w:r w:rsidR="009F73F7" w:rsidRPr="00570516">
        <w:rPr>
          <w:rFonts w:ascii="Arial" w:hAnsi="Arial" w:cs="Arial"/>
          <w:b/>
          <w:szCs w:val="21"/>
        </w:rPr>
        <w:t>2</w:t>
      </w:r>
      <w:r w:rsidRPr="00570516">
        <w:rPr>
          <w:rFonts w:ascii="Arial" w:hAnsi="Arial" w:cs="Arial" w:hint="eastAsia"/>
          <w:b/>
          <w:szCs w:val="21"/>
        </w:rPr>
        <w:t>-3</w:t>
      </w:r>
    </w:p>
    <w:tbl>
      <w:tblPr>
        <w:tblW w:w="958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</w:tblGrid>
      <w:tr w:rsidR="004D639C" w:rsidRPr="00570516" w14:paraId="57EF2B37" w14:textId="77777777" w:rsidTr="00877939">
        <w:trPr>
          <w:trHeight w:val="135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0F9E3" w14:textId="77777777" w:rsidR="004D639C" w:rsidRPr="00570516" w:rsidRDefault="004D639C" w:rsidP="004D639C">
            <w:pPr>
              <w:widowControl/>
              <w:jc w:val="left"/>
              <w:rPr>
                <w:szCs w:val="21"/>
              </w:rPr>
            </w:pPr>
          </w:p>
        </w:tc>
      </w:tr>
      <w:tr w:rsidR="004D639C" w:rsidRPr="00570516" w14:paraId="73BD2FA4" w14:textId="77777777" w:rsidTr="00DD4C9F">
        <w:trPr>
          <w:trHeight w:val="1436"/>
        </w:trPr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9CE33" w14:textId="6C328B57" w:rsidR="00D046C5" w:rsidRPr="00570516" w:rsidRDefault="00913E42" w:rsidP="00797A7D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DPRI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facilities to </w:t>
            </w:r>
            <w:r w:rsidR="00414ED0" w:rsidRPr="00570516">
              <w:rPr>
                <w:rFonts w:ascii="Arial" w:hAnsi="Arial" w:cs="Arial" w:hint="eastAsia"/>
                <w:sz w:val="20"/>
              </w:rPr>
              <w:t xml:space="preserve">be </w:t>
            </w:r>
            <w:r w:rsidR="004D639C" w:rsidRPr="00570516">
              <w:rPr>
                <w:rFonts w:ascii="Arial" w:hAnsi="Arial" w:cs="Arial" w:hint="eastAsia"/>
                <w:sz w:val="20"/>
              </w:rPr>
              <w:t>use</w:t>
            </w:r>
            <w:r w:rsidR="00414ED0" w:rsidRPr="00570516">
              <w:rPr>
                <w:rFonts w:ascii="Arial" w:hAnsi="Arial" w:cs="Arial" w:hint="eastAsia"/>
                <w:sz w:val="20"/>
              </w:rPr>
              <w:t>d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3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) (from </w:t>
            </w:r>
            <w:r w:rsidR="004D639C" w:rsidRPr="00570516">
              <w:rPr>
                <w:rFonts w:ascii="Arial" w:hAnsi="Arial" w:cs="Arial"/>
                <w:sz w:val="20"/>
              </w:rPr>
              <w:t>appendix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9483F9C" w14:textId="77777777" w:rsidR="004D639C" w:rsidRPr="00570516" w:rsidRDefault="004D639C" w:rsidP="004D639C">
            <w:pPr>
              <w:jc w:val="left"/>
              <w:rPr>
                <w:sz w:val="20"/>
              </w:rPr>
            </w:pPr>
          </w:p>
        </w:tc>
      </w:tr>
      <w:tr w:rsidR="004D639C" w:rsidRPr="00570516" w14:paraId="27D1BAB8" w14:textId="77777777" w:rsidTr="00877939">
        <w:trPr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center"/>
          </w:tcPr>
          <w:p w14:paraId="3BD99CF7" w14:textId="40ED666F" w:rsidR="004D639C" w:rsidRPr="00570516" w:rsidRDefault="00131686" w:rsidP="004D639C">
            <w:pPr>
              <w:ind w:left="-129" w:firstLine="240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E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xpenses </w:t>
            </w:r>
            <w:r w:rsidR="00DE5B50">
              <w:rPr>
                <w:rFonts w:ascii="Arial" w:hAnsi="Arial" w:cs="Arial"/>
                <w:sz w:val="20"/>
              </w:rPr>
              <w:t>(*7)</w:t>
            </w:r>
            <w:r w:rsidR="001E1C13" w:rsidRPr="005705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50" w:type="dxa"/>
            <w:gridSpan w:val="2"/>
          </w:tcPr>
          <w:p w14:paraId="26678946" w14:textId="05AF9E7A" w:rsidR="004D639C" w:rsidRPr="00570516" w:rsidRDefault="00DE5B50" w:rsidP="00797A7D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Expendable supplies etc.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4</w:t>
            </w:r>
            <w:r w:rsidR="004D639C"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14:paraId="6D09F83A" w14:textId="5C4EF7A1" w:rsidR="004D639C" w:rsidRPr="00570516" w:rsidRDefault="004D639C" w:rsidP="000D07AB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Travel expenses</w:t>
            </w:r>
            <w:r w:rsidR="001E1C13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5</w:t>
            </w:r>
            <w:r w:rsidR="001E1C13"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798" w:type="dxa"/>
            <w:gridSpan w:val="2"/>
            <w:vAlign w:val="center"/>
          </w:tcPr>
          <w:p w14:paraId="3284B2F2" w14:textId="507F77DF" w:rsidR="004D639C" w:rsidRPr="00570516" w:rsidRDefault="00DE5B50" w:rsidP="000D07AB">
            <w:pPr>
              <w:ind w:firstLineChars="100" w:firstLine="20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6</w:t>
            </w:r>
            <w:r w:rsidR="004D639C" w:rsidRPr="00570516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877939" w:rsidRPr="00570516" w14:paraId="780D44C8" w14:textId="77777777" w:rsidTr="00DD4C9F">
        <w:trPr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3F4DF4A" w14:textId="77777777" w:rsidR="00877939" w:rsidRPr="00570516" w:rsidRDefault="00877939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26E76F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I</w:t>
            </w:r>
            <w:r w:rsidRPr="00570516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14:paraId="73896716" w14:textId="3612B41E" w:rsidR="00877939" w:rsidRPr="00570516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 xml:space="preserve">mount </w:t>
            </w:r>
          </w:p>
          <w:p w14:paraId="7944A80E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14:paraId="59F02509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I</w:t>
            </w:r>
            <w:r w:rsidRPr="00570516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14:paraId="6CC99F29" w14:textId="77777777" w:rsidR="00877939" w:rsidRPr="00570516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 xml:space="preserve">mount </w:t>
            </w:r>
          </w:p>
          <w:p w14:paraId="0DEBE062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14:paraId="2D0BC613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I</w:t>
            </w:r>
            <w:r w:rsidRPr="00570516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14:paraId="37BAA2C4" w14:textId="77777777" w:rsidR="00877939" w:rsidRPr="00570516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 xml:space="preserve">mount </w:t>
            </w:r>
            <w:r w:rsidRPr="00570516">
              <w:rPr>
                <w:rFonts w:ascii="Arial" w:hAnsi="Arial" w:cs="Arial" w:hint="eastAsia"/>
                <w:sz w:val="20"/>
              </w:rPr>
              <w:t xml:space="preserve"> </w:t>
            </w:r>
          </w:p>
          <w:p w14:paraId="0E030735" w14:textId="77777777" w:rsidR="00877939" w:rsidRPr="00570516" w:rsidRDefault="00877939" w:rsidP="00275AA1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(units of 1000yen)</w:t>
            </w:r>
          </w:p>
        </w:tc>
      </w:tr>
      <w:tr w:rsidR="004D639C" w:rsidRPr="00570516" w14:paraId="3AC69B78" w14:textId="77777777" w:rsidTr="00DD4C9F">
        <w:trPr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014B2C7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  <w:p w14:paraId="251B5B87" w14:textId="3A039A39" w:rsidR="004D639C" w:rsidRPr="00570516" w:rsidRDefault="004D2670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Fiscal </w:t>
            </w:r>
            <w:r w:rsidR="00CC6D7C">
              <w:rPr>
                <w:rFonts w:ascii="Arial" w:hAnsi="Arial" w:cs="Arial" w:hint="eastAsia"/>
                <w:sz w:val="20"/>
              </w:rPr>
              <w:t xml:space="preserve">Year </w:t>
            </w:r>
            <w:r w:rsidR="009A6CE9">
              <w:rPr>
                <w:rFonts w:ascii="Arial" w:hAnsi="Arial" w:cs="Arial"/>
                <w:sz w:val="20"/>
              </w:rPr>
              <w:t>20xx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931EB7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180E0FB3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6E7D08DC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5918F17A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2E779340" w14:textId="77777777" w:rsidR="00FC3F35" w:rsidRPr="00570516" w:rsidRDefault="00FC3F35" w:rsidP="004D639C">
            <w:pPr>
              <w:widowControl/>
              <w:jc w:val="center"/>
              <w:rPr>
                <w:sz w:val="20"/>
              </w:rPr>
            </w:pPr>
          </w:p>
          <w:p w14:paraId="3C58B89F" w14:textId="77777777" w:rsidR="00FC3F35" w:rsidRPr="00570516" w:rsidRDefault="00FC3F35" w:rsidP="004D639C">
            <w:pPr>
              <w:widowControl/>
              <w:jc w:val="center"/>
              <w:rPr>
                <w:sz w:val="20"/>
              </w:rPr>
            </w:pPr>
          </w:p>
          <w:p w14:paraId="4DD941D0" w14:textId="016DECCD" w:rsidR="00011CF0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7122155D" w14:textId="439A8706" w:rsidR="006939BE" w:rsidRDefault="006939BE" w:rsidP="004D639C">
            <w:pPr>
              <w:widowControl/>
              <w:jc w:val="center"/>
              <w:rPr>
                <w:sz w:val="20"/>
              </w:rPr>
            </w:pPr>
          </w:p>
          <w:p w14:paraId="1A3AC853" w14:textId="5C23D525" w:rsidR="006939BE" w:rsidRDefault="006939BE" w:rsidP="004D639C">
            <w:pPr>
              <w:widowControl/>
              <w:jc w:val="center"/>
              <w:rPr>
                <w:sz w:val="20"/>
              </w:rPr>
            </w:pPr>
          </w:p>
          <w:p w14:paraId="65B4C0BC" w14:textId="77777777" w:rsidR="006939BE" w:rsidRPr="00570516" w:rsidRDefault="006939BE" w:rsidP="004D639C">
            <w:pPr>
              <w:widowControl/>
              <w:jc w:val="center"/>
              <w:rPr>
                <w:sz w:val="20"/>
              </w:rPr>
            </w:pPr>
          </w:p>
          <w:p w14:paraId="3B6B4DAA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47965066" w14:textId="77777777" w:rsidR="006C11E0" w:rsidRPr="00570516" w:rsidRDefault="006C11E0" w:rsidP="004D639C">
            <w:pPr>
              <w:widowControl/>
              <w:jc w:val="center"/>
              <w:rPr>
                <w:sz w:val="20"/>
              </w:rPr>
            </w:pPr>
          </w:p>
          <w:p w14:paraId="1E8F3D2A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22BE9F2F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4DC9E106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54CA7BD2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14:paraId="76FCFC8E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14:paraId="6271C88C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14:paraId="42279187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14:paraId="0306CCC0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14:paraId="36E99A06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570516" w14:paraId="14180DE0" w14:textId="77777777" w:rsidTr="00DD4C9F">
        <w:trPr>
          <w:cantSplit/>
          <w:trHeight w:val="27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7047196A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6FB01" w14:textId="77777777" w:rsidR="004D639C" w:rsidRPr="00570516" w:rsidRDefault="002776EB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</w:t>
            </w:r>
            <w:r w:rsidR="004D639C" w:rsidRPr="00570516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F84D2D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57BE7" w14:textId="77777777" w:rsidR="004D639C" w:rsidRPr="00570516" w:rsidRDefault="00275AA1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</w:t>
            </w:r>
            <w:r w:rsidR="004D639C" w:rsidRPr="00570516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5F54D7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682C3" w14:textId="77777777" w:rsidR="004D639C" w:rsidRPr="00570516" w:rsidRDefault="00275AA1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</w:t>
            </w:r>
            <w:r w:rsidR="004D639C" w:rsidRPr="00570516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1357B2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570516" w14:paraId="7D890534" w14:textId="77777777" w:rsidTr="00DD4C9F">
        <w:trPr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9D9056A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1B8CF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0B9611" w14:textId="77777777" w:rsidR="004D639C" w:rsidRPr="00570516" w:rsidRDefault="004D639C" w:rsidP="004D639C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</w:t>
            </w:r>
            <w:r w:rsidR="00275AA1" w:rsidRPr="00570516">
              <w:rPr>
                <w:rFonts w:ascii="Arial" w:hAnsi="Arial" w:cs="Arial" w:hint="eastAsia"/>
                <w:sz w:val="20"/>
              </w:rPr>
              <w:t>units of 1000</w:t>
            </w:r>
            <w:r w:rsidRPr="00570516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</w:tr>
      <w:tr w:rsidR="00F006B7" w:rsidRPr="00570516" w14:paraId="68D91AA5" w14:textId="77777777" w:rsidTr="00DD4C9F">
        <w:trPr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25E4B6A" w14:textId="77777777" w:rsidR="00F006B7" w:rsidRPr="00570516" w:rsidRDefault="00F006B7" w:rsidP="00913146">
            <w:pPr>
              <w:jc w:val="center"/>
              <w:rPr>
                <w:sz w:val="20"/>
              </w:rPr>
            </w:pPr>
          </w:p>
          <w:p w14:paraId="7D7BC5A6" w14:textId="6677FE3E" w:rsidR="00F006B7" w:rsidRPr="00570516" w:rsidRDefault="004D2670" w:rsidP="007D4225">
            <w:pPr>
              <w:ind w:left="-129" w:firstLineChars="64" w:firstLine="131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Fiscal </w:t>
            </w:r>
            <w:r w:rsidR="00F006B7" w:rsidRPr="00570516">
              <w:rPr>
                <w:rFonts w:ascii="Arial" w:hAnsi="Arial" w:cs="Arial" w:hint="eastAsia"/>
                <w:sz w:val="20"/>
              </w:rPr>
              <w:t xml:space="preserve">Year </w:t>
            </w:r>
            <w:r w:rsidR="00F006B7" w:rsidRPr="00F64E65">
              <w:rPr>
                <w:rFonts w:ascii="Arial" w:hAnsi="Arial" w:cs="Arial" w:hint="eastAsia"/>
                <w:sz w:val="20"/>
              </w:rPr>
              <w:t>20</w:t>
            </w:r>
            <w:r w:rsidR="009A6CE9">
              <w:rPr>
                <w:rFonts w:ascii="Arial" w:hAnsi="Arial" w:cs="Arial"/>
                <w:sz w:val="20"/>
              </w:rPr>
              <w:t>xx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14:paraId="105A7961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79EF2C51" w14:textId="743A09AA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67841476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5111E894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32AF7258" w14:textId="77777777" w:rsidR="00FC3F35" w:rsidRPr="00570516" w:rsidRDefault="00FC3F35" w:rsidP="004D639C">
            <w:pPr>
              <w:jc w:val="center"/>
              <w:rPr>
                <w:sz w:val="20"/>
              </w:rPr>
            </w:pPr>
          </w:p>
          <w:p w14:paraId="4CB14C97" w14:textId="77777777" w:rsidR="00FC3F35" w:rsidRPr="00570516" w:rsidRDefault="00FC3F35" w:rsidP="004D639C">
            <w:pPr>
              <w:jc w:val="center"/>
              <w:rPr>
                <w:sz w:val="20"/>
              </w:rPr>
            </w:pPr>
          </w:p>
          <w:p w14:paraId="0FC277DB" w14:textId="77777777" w:rsidR="00FC3F35" w:rsidRPr="00570516" w:rsidRDefault="00FC3F35" w:rsidP="004D639C">
            <w:pPr>
              <w:jc w:val="center"/>
              <w:rPr>
                <w:sz w:val="20"/>
              </w:rPr>
            </w:pPr>
          </w:p>
          <w:p w14:paraId="05ED80A8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782A35E4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06627088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6C9734C4" w14:textId="77777777" w:rsidR="006C11E0" w:rsidRPr="00570516" w:rsidRDefault="006C11E0" w:rsidP="004D639C">
            <w:pPr>
              <w:jc w:val="center"/>
              <w:rPr>
                <w:sz w:val="20"/>
              </w:rPr>
            </w:pPr>
          </w:p>
          <w:p w14:paraId="036D5173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13DA66E5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3CAA28EC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66F0B562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37145D51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14:paraId="7B36553F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234CC751" w14:textId="7191C554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14:paraId="0B1C7CE7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53872E90" w14:textId="004C0A0D" w:rsidR="00F006B7" w:rsidRPr="00570516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14:paraId="4835A69A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041236BD" w14:textId="002A42CF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14:paraId="748C1A42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49CA9DC4" w14:textId="7051A782" w:rsidR="00F006B7" w:rsidRPr="00570516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14:paraId="2C6C971E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7D134F60" w14:textId="07942A2B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F006B7" w:rsidRPr="00570516" w14:paraId="409A9314" w14:textId="77777777" w:rsidTr="00877939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14:paraId="6BE0270C" w14:textId="77777777" w:rsidR="00F006B7" w:rsidRPr="00570516" w:rsidRDefault="00F006B7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6E1E9" w14:textId="1AED1425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7556682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A7246" w14:textId="142A8624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0EDA99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E4DA08" w14:textId="3E68DD7B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8D0C19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F006B7" w:rsidRPr="00570516" w14:paraId="4A4510A9" w14:textId="77777777" w:rsidTr="00DD4C9F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5094AAC" w14:textId="77777777" w:rsidR="00F006B7" w:rsidRPr="00570516" w:rsidRDefault="00F006B7" w:rsidP="004D639C">
            <w:pPr>
              <w:ind w:left="-129"/>
              <w:jc w:val="center"/>
              <w:rPr>
                <w:color w:val="FF0000"/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26B3F" w14:textId="5A225C75" w:rsidR="00F006B7" w:rsidRPr="00570516" w:rsidRDefault="00F006B7">
            <w:pPr>
              <w:widowControl/>
              <w:ind w:firstLineChars="100" w:firstLine="204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5923A8" w14:textId="7341CE1E" w:rsidR="00F006B7" w:rsidRPr="00570516" w:rsidRDefault="00F006B7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</w:tr>
      <w:tr w:rsidR="00877939" w:rsidRPr="00570516" w14:paraId="1F01CCA1" w14:textId="77777777" w:rsidTr="00DD4C9F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14:paraId="569D02C7" w14:textId="77777777" w:rsidR="00877939" w:rsidRPr="00570516" w:rsidRDefault="00877939" w:rsidP="00877939">
            <w:pPr>
              <w:ind w:left="-129" w:firstLineChars="64" w:firstLine="131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Total for all years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14:paraId="60806EE6" w14:textId="77777777" w:rsidR="00877939" w:rsidRPr="00570516" w:rsidRDefault="00877939" w:rsidP="004D639C">
            <w:pPr>
              <w:ind w:firstLineChars="1300" w:firstLine="2654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</w:tr>
      <w:tr w:rsidR="007E1FF6" w:rsidRPr="00570516" w14:paraId="2DFA15A0" w14:textId="77777777" w:rsidTr="00877939">
        <w:trPr>
          <w:cantSplit/>
          <w:trHeight w:val="36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14:paraId="6C62ECB5" w14:textId="77777777" w:rsidR="0077126C" w:rsidRPr="00570516" w:rsidRDefault="0077126C" w:rsidP="007712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E73A3" w14:textId="45268D7D" w:rsidR="007E1FF6" w:rsidRPr="00570516" w:rsidRDefault="00275521" w:rsidP="000D07AB">
            <w:pPr>
              <w:jc w:val="center"/>
              <w:rPr>
                <w:sz w:val="20"/>
                <w:szCs w:val="20"/>
              </w:rPr>
            </w:pPr>
            <w:r w:rsidRPr="00570516">
              <w:rPr>
                <w:rFonts w:ascii="Arial" w:hAnsi="Arial" w:cs="Arial" w:hint="eastAsia"/>
                <w:sz w:val="20"/>
                <w:szCs w:val="20"/>
              </w:rPr>
              <w:t>I</w:t>
            </w:r>
            <w:r w:rsidR="00AF29BD" w:rsidRPr="00570516">
              <w:rPr>
                <w:rFonts w:ascii="Arial" w:hAnsi="Arial" w:cs="Arial" w:hint="eastAsia"/>
                <w:sz w:val="20"/>
                <w:szCs w:val="20"/>
              </w:rPr>
              <w:t xml:space="preserve">tems planned </w:t>
            </w:r>
            <w:r w:rsidRPr="00570516">
              <w:rPr>
                <w:rFonts w:ascii="Arial" w:hAnsi="Arial" w:cs="Arial" w:hint="eastAsia"/>
                <w:sz w:val="20"/>
                <w:szCs w:val="20"/>
              </w:rPr>
              <w:t xml:space="preserve">to be purchased abroad </w:t>
            </w:r>
            <w:r w:rsidRPr="00570516">
              <w:rPr>
                <w:rFonts w:ascii="Arial" w:hAnsi="Arial" w:cs="Arial"/>
                <w:sz w:val="20"/>
              </w:rPr>
              <w:t>(</w:t>
            </w:r>
            <w:r w:rsidRPr="00570516">
              <w:rPr>
                <w:rFonts w:ascii="Arial" w:hAnsi="Arial" w:cs="Arial" w:hint="eastAsia"/>
                <w:sz w:val="20"/>
              </w:rPr>
              <w:t>*</w:t>
            </w:r>
            <w:r w:rsidR="00DE5B50">
              <w:rPr>
                <w:rFonts w:ascii="Arial" w:hAnsi="Arial" w:cs="Arial"/>
                <w:sz w:val="20"/>
              </w:rPr>
              <w:t>8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14:paraId="488312E1" w14:textId="77777777" w:rsidR="00AF29BD" w:rsidRPr="00570516" w:rsidRDefault="00AF29BD" w:rsidP="004D639C">
            <w:pPr>
              <w:widowControl/>
              <w:jc w:val="left"/>
              <w:rPr>
                <w:sz w:val="20"/>
              </w:rPr>
            </w:pPr>
          </w:p>
          <w:p w14:paraId="67782AA3" w14:textId="10706979" w:rsidR="00AF29BD" w:rsidRPr="00570516" w:rsidRDefault="00AF29BD" w:rsidP="004D639C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38B06F2" w14:textId="77777777" w:rsidR="006C11E0" w:rsidRPr="00570516" w:rsidRDefault="006C11E0" w:rsidP="004D639C">
            <w:pPr>
              <w:widowControl/>
              <w:jc w:val="left"/>
              <w:rPr>
                <w:sz w:val="20"/>
              </w:rPr>
            </w:pPr>
          </w:p>
          <w:p w14:paraId="327CD6E3" w14:textId="77777777" w:rsidR="00FC3F35" w:rsidRPr="00570516" w:rsidRDefault="00FC3F35" w:rsidP="004D639C">
            <w:pPr>
              <w:widowControl/>
              <w:jc w:val="left"/>
              <w:rPr>
                <w:sz w:val="20"/>
              </w:rPr>
            </w:pPr>
          </w:p>
          <w:p w14:paraId="69292197" w14:textId="77777777" w:rsidR="00FC3F35" w:rsidRPr="00570516" w:rsidRDefault="00FC3F35" w:rsidP="004D639C">
            <w:pPr>
              <w:widowControl/>
              <w:jc w:val="left"/>
              <w:rPr>
                <w:sz w:val="20"/>
              </w:rPr>
            </w:pPr>
          </w:p>
          <w:p w14:paraId="0D216E0A" w14:textId="77777777" w:rsidR="007E1FF6" w:rsidRPr="00570516" w:rsidRDefault="007E1FF6" w:rsidP="004D639C">
            <w:pPr>
              <w:widowControl/>
              <w:jc w:val="left"/>
              <w:rPr>
                <w:sz w:val="20"/>
              </w:rPr>
            </w:pPr>
          </w:p>
          <w:p w14:paraId="1BE4892C" w14:textId="77777777" w:rsidR="007E1FF6" w:rsidRPr="00570516" w:rsidRDefault="007E1FF6" w:rsidP="004D639C">
            <w:pPr>
              <w:widowControl/>
              <w:jc w:val="left"/>
              <w:rPr>
                <w:sz w:val="20"/>
              </w:rPr>
            </w:pPr>
          </w:p>
          <w:p w14:paraId="296F26B7" w14:textId="77777777" w:rsidR="007E1FF6" w:rsidRPr="00570516" w:rsidRDefault="007E1FF6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795ED16C" w14:textId="77777777" w:rsidR="00011CF0" w:rsidRPr="00570516" w:rsidRDefault="00011CF0" w:rsidP="004D639C">
      <w:pPr>
        <w:rPr>
          <w:rFonts w:ascii="Arial" w:hAnsi="Arial" w:cs="Arial"/>
          <w:b/>
          <w:szCs w:val="21"/>
        </w:rPr>
      </w:pPr>
    </w:p>
    <w:p w14:paraId="02B05A9D" w14:textId="77777777" w:rsidR="00011CF0" w:rsidRPr="00570516" w:rsidRDefault="00011CF0">
      <w:pPr>
        <w:widowControl/>
        <w:jc w:val="left"/>
        <w:rPr>
          <w:rFonts w:ascii="Arial" w:hAnsi="Arial" w:cs="Arial"/>
          <w:b/>
          <w:szCs w:val="21"/>
        </w:rPr>
      </w:pPr>
      <w:r w:rsidRPr="00570516">
        <w:rPr>
          <w:rFonts w:ascii="Arial" w:hAnsi="Arial" w:cs="Arial"/>
          <w:b/>
          <w:szCs w:val="21"/>
        </w:rPr>
        <w:br w:type="page"/>
      </w:r>
    </w:p>
    <w:p w14:paraId="1A973706" w14:textId="0CFAED04" w:rsidR="004D639C" w:rsidRPr="00570516" w:rsidRDefault="00144503" w:rsidP="004D639C">
      <w:pPr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hd w:val="pct15" w:color="auto" w:fill="FFFFFF"/>
        </w:rPr>
      </w:pPr>
      <w:r w:rsidRPr="00570516">
        <w:rPr>
          <w:rFonts w:ascii="Arial" w:hAnsi="Arial" w:cs="Arial" w:hint="eastAsia"/>
          <w:b/>
          <w:szCs w:val="21"/>
        </w:rPr>
        <w:lastRenderedPageBreak/>
        <w:t xml:space="preserve">Form </w:t>
      </w:r>
      <w:r w:rsidR="009F73F7" w:rsidRPr="00570516">
        <w:rPr>
          <w:rFonts w:ascii="Arial" w:hAnsi="Arial" w:cs="Arial"/>
          <w:b/>
          <w:szCs w:val="21"/>
        </w:rPr>
        <w:t>2</w:t>
      </w:r>
      <w:r w:rsidR="004D639C" w:rsidRPr="00570516">
        <w:rPr>
          <w:rFonts w:ascii="Arial" w:hAnsi="Arial" w:cs="Arial" w:hint="eastAsia"/>
          <w:b/>
          <w:szCs w:val="21"/>
        </w:rPr>
        <w:t>-4</w:t>
      </w:r>
    </w:p>
    <w:p w14:paraId="0371E811" w14:textId="43F3F67D" w:rsidR="004D639C" w:rsidRPr="00570516" w:rsidRDefault="004D639C" w:rsidP="0077126C">
      <w:pPr>
        <w:rPr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8105"/>
      </w:tblGrid>
      <w:tr w:rsidR="004D639C" w:rsidRPr="00570516" w14:paraId="48B8CB43" w14:textId="77777777" w:rsidTr="006939BE">
        <w:trPr>
          <w:trHeight w:val="15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FD537" w14:textId="77777777" w:rsidR="0077126C" w:rsidRPr="00570516" w:rsidRDefault="0077126C" w:rsidP="007712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D5AA52" w14:textId="730EC854" w:rsidR="0077126C" w:rsidRPr="00570516" w:rsidRDefault="0077126C" w:rsidP="0077126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R</w:t>
            </w:r>
            <w:r w:rsidRPr="00570516">
              <w:rPr>
                <w:rFonts w:ascii="Arial" w:hAnsi="Arial" w:cs="Arial" w:hint="eastAsia"/>
                <w:sz w:val="20"/>
              </w:rPr>
              <w:t xml:space="preserve">elated recent </w:t>
            </w:r>
            <w:r w:rsidRPr="00570516">
              <w:rPr>
                <w:rFonts w:ascii="Arial" w:hAnsi="Arial" w:cs="Arial"/>
                <w:sz w:val="20"/>
              </w:rPr>
              <w:t>research</w:t>
            </w:r>
            <w:r w:rsidRPr="00570516">
              <w:rPr>
                <w:rFonts w:ascii="Arial" w:hAnsi="Arial" w:cs="Arial" w:hint="eastAsia"/>
                <w:sz w:val="20"/>
              </w:rPr>
              <w:t xml:space="preserve"> results within </w:t>
            </w:r>
            <w:r w:rsidR="0028562B">
              <w:rPr>
                <w:rFonts w:ascii="Arial" w:hAnsi="Arial" w:cs="Arial"/>
                <w:sz w:val="20"/>
              </w:rPr>
              <w:t xml:space="preserve">the </w:t>
            </w:r>
            <w:r w:rsidRPr="00570516">
              <w:rPr>
                <w:rFonts w:ascii="Arial" w:hAnsi="Arial" w:cs="Arial" w:hint="eastAsia"/>
                <w:sz w:val="20"/>
              </w:rPr>
              <w:t>past 5 years (*</w:t>
            </w:r>
            <w:r w:rsidR="00DE5B50">
              <w:rPr>
                <w:rFonts w:ascii="Arial" w:hAnsi="Arial" w:cs="Arial"/>
                <w:sz w:val="20"/>
              </w:rPr>
              <w:t>9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  <w:p w14:paraId="6CE44A6E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  <w:p w14:paraId="0D084D15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281E07E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A857428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0CC5ED50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202DD42E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1931B271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229768B4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1B8E0EA7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33D4DE15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08589510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495B3A96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4BE37A09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70CD9A89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AAE6FDC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31060897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4F844F23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21DCDA18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6F1ECA7" w14:textId="46FD0C82" w:rsidR="0077126C" w:rsidRPr="00570516" w:rsidRDefault="0077126C" w:rsidP="004D639C">
            <w:pPr>
              <w:jc w:val="center"/>
              <w:rPr>
                <w:sz w:val="20"/>
              </w:rPr>
            </w:pP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091DE" w14:textId="77777777" w:rsidR="004D639C" w:rsidRPr="00570516" w:rsidRDefault="004D639C" w:rsidP="004D639C">
            <w:pPr>
              <w:rPr>
                <w:b/>
                <w:sz w:val="20"/>
                <w:lang w:eastAsia="zh-TW"/>
              </w:rPr>
            </w:pPr>
          </w:p>
        </w:tc>
      </w:tr>
    </w:tbl>
    <w:p w14:paraId="7A1DA427" w14:textId="77777777" w:rsidR="00011CF0" w:rsidRPr="00570516" w:rsidRDefault="00011CF0" w:rsidP="00011CF0">
      <w:pPr>
        <w:rPr>
          <w:sz w:val="18"/>
          <w:szCs w:val="18"/>
        </w:rPr>
      </w:pPr>
      <w:r w:rsidRPr="00570516">
        <w:rPr>
          <w:rFonts w:ascii="Arial" w:hAnsi="Arial" w:cs="Arial" w:hint="eastAsia"/>
          <w:sz w:val="16"/>
          <w:szCs w:val="16"/>
        </w:rPr>
        <w:t>(</w:t>
      </w:r>
      <w:r w:rsidRPr="00570516">
        <w:rPr>
          <w:rFonts w:ascii="Arial" w:hAnsi="Arial" w:cs="Arial" w:hint="eastAsia"/>
          <w:sz w:val="18"/>
          <w:szCs w:val="18"/>
        </w:rPr>
        <w:t>*1) Describe r</w:t>
      </w:r>
      <w:r w:rsidRPr="00570516">
        <w:rPr>
          <w:rFonts w:ascii="Arial" w:hAnsi="Arial" w:cs="Arial"/>
          <w:sz w:val="18"/>
          <w:szCs w:val="18"/>
        </w:rPr>
        <w:t>esearch</w:t>
      </w:r>
      <w:r w:rsidRPr="00570516">
        <w:rPr>
          <w:rFonts w:ascii="Arial" w:hAnsi="Arial" w:cs="Arial" w:hint="eastAsia"/>
          <w:sz w:val="18"/>
          <w:szCs w:val="18"/>
        </w:rPr>
        <w:t xml:space="preserve"> objectives and </w:t>
      </w:r>
      <w:r w:rsidRPr="00570516">
        <w:rPr>
          <w:rFonts w:ascii="Arial" w:hAnsi="Arial" w:cs="Arial"/>
          <w:sz w:val="18"/>
          <w:szCs w:val="18"/>
        </w:rPr>
        <w:t>significance</w:t>
      </w:r>
      <w:r w:rsidRPr="00570516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570516">
        <w:rPr>
          <w:rFonts w:ascii="Arial" w:hAnsi="Arial" w:cs="Arial"/>
          <w:sz w:val="18"/>
          <w:szCs w:val="18"/>
        </w:rPr>
        <w:t>idea</w:t>
      </w:r>
      <w:r w:rsidRPr="00570516">
        <w:rPr>
          <w:rFonts w:ascii="Arial" w:hAnsi="Arial" w:cs="Arial" w:hint="eastAsia"/>
          <w:sz w:val="18"/>
          <w:szCs w:val="18"/>
        </w:rPr>
        <w:t>s.</w:t>
      </w:r>
    </w:p>
    <w:p w14:paraId="18A7517C" w14:textId="4B0E3722" w:rsidR="000D07AB" w:rsidRPr="004D2670" w:rsidRDefault="000D07AB" w:rsidP="004242C7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 xml:space="preserve">(*2) </w:t>
      </w:r>
      <w:bookmarkStart w:id="1" w:name="_Hlk85650156"/>
      <w:r w:rsidR="004242C7" w:rsidRPr="00570516">
        <w:rPr>
          <w:rFonts w:ascii="Arial" w:hAnsi="Arial" w:cs="Arial"/>
          <w:sz w:val="18"/>
          <w:szCs w:val="18"/>
        </w:rPr>
        <w:t xml:space="preserve">DPRI staff </w:t>
      </w:r>
      <w:r w:rsidR="00BE69D6" w:rsidRPr="00570516">
        <w:rPr>
          <w:rFonts w:ascii="Arial" w:hAnsi="Arial" w:cs="Arial"/>
          <w:sz w:val="18"/>
          <w:szCs w:val="18"/>
        </w:rPr>
        <w:t>should</w:t>
      </w:r>
      <w:r w:rsidR="004242C7" w:rsidRPr="00570516">
        <w:rPr>
          <w:rFonts w:ascii="Arial" w:hAnsi="Arial" w:cs="Arial"/>
          <w:sz w:val="18"/>
          <w:szCs w:val="18"/>
        </w:rPr>
        <w:t xml:space="preserve"> be included as the </w:t>
      </w:r>
      <w:r w:rsidR="00BE69D6" w:rsidRPr="00570516">
        <w:rPr>
          <w:rFonts w:ascii="Arial" w:hAnsi="Arial" w:cs="Arial"/>
          <w:sz w:val="18"/>
          <w:szCs w:val="18"/>
        </w:rPr>
        <w:t>research</w:t>
      </w:r>
      <w:r w:rsidR="004242C7" w:rsidRPr="00570516">
        <w:rPr>
          <w:rFonts w:ascii="Arial" w:hAnsi="Arial" w:cs="Arial"/>
          <w:sz w:val="18"/>
          <w:szCs w:val="18"/>
        </w:rPr>
        <w:t xml:space="preserve"> collaborator.</w:t>
      </w:r>
      <w:bookmarkEnd w:id="1"/>
      <w:r w:rsidR="004242C7" w:rsidRPr="00570516">
        <w:rPr>
          <w:rFonts w:ascii="Arial" w:hAnsi="Arial" w:cs="Arial"/>
          <w:sz w:val="18"/>
          <w:szCs w:val="18"/>
        </w:rPr>
        <w:t xml:space="preserve"> </w:t>
      </w:r>
      <w:r w:rsidR="007C5363">
        <w:rPr>
          <w:rFonts w:ascii="Arial" w:hAnsi="Arial" w:cs="Arial"/>
          <w:sz w:val="18"/>
          <w:szCs w:val="18"/>
        </w:rPr>
        <w:t>P</w:t>
      </w:r>
      <w:r w:rsidR="007C5363" w:rsidRPr="007C5363">
        <w:rPr>
          <w:rFonts w:ascii="Arial" w:hAnsi="Arial" w:cs="Arial"/>
          <w:sz w:val="18"/>
          <w:szCs w:val="18"/>
        </w:rPr>
        <w:t>ut a tick mark in the form</w:t>
      </w:r>
      <w:r w:rsidR="007C5363">
        <w:rPr>
          <w:rFonts w:ascii="Arial" w:hAnsi="Arial" w:cs="Arial"/>
          <w:sz w:val="18"/>
          <w:szCs w:val="18"/>
        </w:rPr>
        <w:t>,</w:t>
      </w:r>
      <w:r w:rsidR="007C5363" w:rsidRPr="007C5363">
        <w:rPr>
          <w:rFonts w:ascii="Arial" w:hAnsi="Arial" w:cs="Arial"/>
          <w:sz w:val="18"/>
          <w:szCs w:val="18"/>
        </w:rPr>
        <w:t xml:space="preserve"> </w:t>
      </w:r>
      <w:r w:rsidR="007C5363">
        <w:rPr>
          <w:rFonts w:ascii="Arial" w:hAnsi="Arial" w:cs="Arial"/>
          <w:sz w:val="18"/>
          <w:szCs w:val="18"/>
        </w:rPr>
        <w:t>i</w:t>
      </w:r>
      <w:r w:rsidR="004242C7" w:rsidRPr="00570516">
        <w:rPr>
          <w:rFonts w:ascii="Arial" w:hAnsi="Arial" w:cs="Arial"/>
          <w:sz w:val="18"/>
          <w:szCs w:val="18"/>
        </w:rPr>
        <w:t>f</w:t>
      </w:r>
      <w:r w:rsidR="000C5E12" w:rsidRPr="00570516">
        <w:rPr>
          <w:rFonts w:ascii="Arial" w:hAnsi="Arial" w:cs="Arial"/>
          <w:sz w:val="18"/>
          <w:szCs w:val="18"/>
        </w:rPr>
        <w:t xml:space="preserve"> </w:t>
      </w:r>
      <w:r w:rsidR="004242C7" w:rsidRPr="00570516">
        <w:rPr>
          <w:rFonts w:ascii="Arial" w:hAnsi="Arial" w:cs="Arial"/>
          <w:sz w:val="18"/>
          <w:szCs w:val="18"/>
        </w:rPr>
        <w:t xml:space="preserve">the </w:t>
      </w:r>
      <w:r w:rsidR="007C5363">
        <w:rPr>
          <w:rFonts w:ascii="Arial" w:hAnsi="Arial" w:cs="Arial"/>
          <w:sz w:val="18"/>
          <w:szCs w:val="18"/>
        </w:rPr>
        <w:t xml:space="preserve">PI’s affiliation joins </w:t>
      </w:r>
      <w:r w:rsidR="007C5363" w:rsidRPr="004D2670">
        <w:rPr>
          <w:rFonts w:ascii="Arial" w:hAnsi="Arial" w:cs="Arial"/>
          <w:sz w:val="18"/>
          <w:szCs w:val="18"/>
        </w:rPr>
        <w:t xml:space="preserve">GADRI or </w:t>
      </w:r>
      <w:r w:rsidR="00090E28" w:rsidRPr="006939BE">
        <w:rPr>
          <w:rFonts w:ascii="Arial" w:hAnsi="Arial" w:cs="Arial"/>
          <w:sz w:val="18"/>
          <w:szCs w:val="18"/>
        </w:rPr>
        <w:t>has an academic exchange agreement (AEA) with DPRI</w:t>
      </w:r>
      <w:r w:rsidR="000C5E12" w:rsidRPr="004D2670">
        <w:rPr>
          <w:rFonts w:ascii="Arial" w:hAnsi="Arial" w:cs="Arial"/>
          <w:sz w:val="18"/>
          <w:szCs w:val="18"/>
        </w:rPr>
        <w:t>.</w:t>
      </w:r>
      <w:r w:rsidR="00090E28" w:rsidRPr="004D2670">
        <w:rPr>
          <w:rFonts w:ascii="Arial" w:hAnsi="Arial" w:cs="Arial"/>
          <w:sz w:val="18"/>
          <w:szCs w:val="18"/>
        </w:rPr>
        <w:t xml:space="preserve"> </w:t>
      </w:r>
      <w:r w:rsidR="00090E28" w:rsidRPr="006939BE">
        <w:rPr>
          <w:rFonts w:ascii="Arial" w:hAnsi="Arial" w:cs="Arial"/>
          <w:sz w:val="18"/>
          <w:szCs w:val="18"/>
        </w:rPr>
        <w:t>Also describe the relationship between the project and GADRI or the AEA in the “research project” box.</w:t>
      </w:r>
    </w:p>
    <w:p w14:paraId="5E2F6224" w14:textId="19282924" w:rsidR="00011CF0" w:rsidRPr="00570516" w:rsidRDefault="00011CF0" w:rsidP="000D07AB">
      <w:pPr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0D07AB" w:rsidRPr="00570516">
        <w:rPr>
          <w:rFonts w:ascii="Arial" w:hAnsi="Arial" w:cs="Arial"/>
          <w:sz w:val="18"/>
          <w:szCs w:val="18"/>
        </w:rPr>
        <w:t>3</w:t>
      </w:r>
      <w:r w:rsidRPr="00570516">
        <w:rPr>
          <w:rFonts w:ascii="Arial" w:hAnsi="Arial" w:cs="Arial" w:hint="eastAsia"/>
          <w:sz w:val="18"/>
          <w:szCs w:val="18"/>
        </w:rPr>
        <w:t xml:space="preserve">) Note </w:t>
      </w:r>
      <w:r w:rsidR="00DE5B50">
        <w:rPr>
          <w:rFonts w:ascii="Arial" w:hAnsi="Arial" w:cs="Arial"/>
          <w:sz w:val="18"/>
          <w:szCs w:val="18"/>
        </w:rPr>
        <w:t xml:space="preserve">the </w:t>
      </w:r>
      <w:r w:rsidRPr="00570516">
        <w:rPr>
          <w:rFonts w:ascii="Arial" w:hAnsi="Arial" w:cs="Arial" w:hint="eastAsia"/>
          <w:sz w:val="18"/>
          <w:szCs w:val="18"/>
        </w:rPr>
        <w:t xml:space="preserve">specific DPRI facilities, </w:t>
      </w:r>
      <w:r w:rsidRPr="00570516">
        <w:rPr>
          <w:rFonts w:ascii="Arial" w:hAnsi="Arial" w:cs="Arial"/>
          <w:sz w:val="18"/>
          <w:szCs w:val="18"/>
        </w:rPr>
        <w:t>equipment</w:t>
      </w:r>
      <w:r w:rsidRPr="00570516">
        <w:rPr>
          <w:rFonts w:ascii="Arial" w:hAnsi="Arial" w:cs="Arial" w:hint="eastAsia"/>
          <w:sz w:val="18"/>
          <w:szCs w:val="18"/>
        </w:rPr>
        <w:t xml:space="preserve">, instruments, or data </w:t>
      </w:r>
      <w:r w:rsidR="00C61495">
        <w:rPr>
          <w:rFonts w:ascii="Arial" w:hAnsi="Arial" w:cs="Arial"/>
          <w:sz w:val="18"/>
          <w:szCs w:val="18"/>
        </w:rPr>
        <w:t>used by</w:t>
      </w:r>
      <w:r w:rsidRPr="00570516">
        <w:rPr>
          <w:rFonts w:ascii="Arial" w:hAnsi="Arial" w:cs="Arial" w:hint="eastAsia"/>
          <w:sz w:val="18"/>
          <w:szCs w:val="18"/>
        </w:rPr>
        <w:t xml:space="preserve"> this </w:t>
      </w:r>
      <w:r w:rsidRPr="00570516">
        <w:rPr>
          <w:rFonts w:ascii="Arial" w:hAnsi="Arial" w:cs="Arial"/>
          <w:sz w:val="18"/>
          <w:szCs w:val="18"/>
        </w:rPr>
        <w:t>research</w:t>
      </w:r>
      <w:r w:rsidRPr="00570516">
        <w:rPr>
          <w:rFonts w:ascii="Arial" w:hAnsi="Arial" w:cs="Arial" w:hint="eastAsia"/>
          <w:sz w:val="18"/>
          <w:szCs w:val="18"/>
        </w:rPr>
        <w:t xml:space="preserve"> project.</w:t>
      </w:r>
    </w:p>
    <w:p w14:paraId="5AD4EBCC" w14:textId="4E97CCD7" w:rsidR="00011CF0" w:rsidRPr="00570516" w:rsidRDefault="000D07AB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(*4</w:t>
      </w:r>
      <w:r w:rsidR="00011CF0" w:rsidRPr="00570516">
        <w:rPr>
          <w:rFonts w:ascii="Arial" w:hAnsi="Arial" w:cs="Arial" w:hint="eastAsia"/>
          <w:sz w:val="18"/>
          <w:szCs w:val="18"/>
        </w:rPr>
        <w:t xml:space="preserve">) </w:t>
      </w:r>
      <w:bookmarkStart w:id="2" w:name="_Hlk85689675"/>
      <w:r w:rsidR="004D2670" w:rsidRPr="004D2670">
        <w:rPr>
          <w:rFonts w:ascii="Arial" w:hAnsi="Arial" w:cs="Arial"/>
          <w:sz w:val="18"/>
          <w:szCs w:val="18"/>
        </w:rPr>
        <w:t xml:space="preserve">Expendable supplies, etc. </w:t>
      </w:r>
      <w:r w:rsidR="00281CC8">
        <w:rPr>
          <w:rFonts w:ascii="Arial" w:hAnsi="Arial" w:cs="Arial" w:hint="eastAsia"/>
          <w:sz w:val="18"/>
          <w:szCs w:val="18"/>
        </w:rPr>
        <w:t>are</w:t>
      </w:r>
      <w:r w:rsidR="004D2670" w:rsidRPr="004D2670">
        <w:rPr>
          <w:rFonts w:ascii="Arial" w:hAnsi="Arial" w:cs="Arial"/>
          <w:sz w:val="18"/>
          <w:szCs w:val="18"/>
        </w:rPr>
        <w:t xml:space="preserve"> expenses other than travel expenses and equipment, e.g. costs for consumables, software license, venue usage fee for meetings, printing, DPRI facilities use, etc. </w:t>
      </w:r>
      <w:r w:rsidR="00011CF0" w:rsidRPr="00570516">
        <w:rPr>
          <w:rFonts w:ascii="Arial" w:hAnsi="Arial" w:cs="Arial" w:hint="eastAsia"/>
          <w:sz w:val="18"/>
          <w:szCs w:val="18"/>
        </w:rPr>
        <w:t>Indicate costs for usage of DPRI facilities by consulting with the appropriate DPRI staff</w:t>
      </w:r>
      <w:r w:rsidR="00134632">
        <w:rPr>
          <w:rFonts w:ascii="Arial" w:hAnsi="Arial" w:cs="Arial"/>
          <w:sz w:val="18"/>
          <w:szCs w:val="18"/>
        </w:rPr>
        <w:t xml:space="preserve"> </w:t>
      </w:r>
      <w:r w:rsidR="00134632" w:rsidRPr="00F64E65">
        <w:rPr>
          <w:rFonts w:ascii="Arial" w:hAnsi="Arial" w:cs="Arial"/>
          <w:sz w:val="18"/>
          <w:szCs w:val="18"/>
        </w:rPr>
        <w:t>member</w:t>
      </w:r>
      <w:r w:rsidR="00011CF0" w:rsidRPr="00570516">
        <w:rPr>
          <w:rFonts w:ascii="Arial" w:hAnsi="Arial" w:cs="Arial" w:hint="eastAsia"/>
          <w:sz w:val="18"/>
          <w:szCs w:val="18"/>
        </w:rPr>
        <w:t xml:space="preserve"> in charge of the respective facilities.</w:t>
      </w:r>
      <w:bookmarkEnd w:id="2"/>
    </w:p>
    <w:p w14:paraId="46338F41" w14:textId="4F0A64B0" w:rsidR="001E1C13" w:rsidRPr="00570516" w:rsidRDefault="000D07AB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(*5</w:t>
      </w:r>
      <w:r w:rsidR="001E1C13"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D2670" w:rsidRPr="004D2670">
        <w:rPr>
          <w:rFonts w:ascii="Arial" w:hAnsi="Arial" w:cs="Arial"/>
          <w:sz w:val="18"/>
          <w:szCs w:val="18"/>
        </w:rPr>
        <w:t xml:space="preserve">Travel expenses consists of transportation fees (e.g. airfare, railroad fee, etc.) and accommodation fees </w:t>
      </w:r>
      <w:r w:rsidR="00304351" w:rsidRPr="00570516">
        <w:rPr>
          <w:rFonts w:ascii="Arial" w:hAnsi="Arial" w:cs="Arial" w:hint="eastAsia"/>
          <w:sz w:val="18"/>
          <w:szCs w:val="18"/>
        </w:rPr>
        <w:t>in Japan or between Japan and foreign countries for research discussions or field surveys.</w:t>
      </w:r>
    </w:p>
    <w:p w14:paraId="3566E074" w14:textId="40C37656" w:rsidR="00011CF0" w:rsidRPr="00F64E65" w:rsidRDefault="00011CF0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0D07AB" w:rsidRPr="00570516">
        <w:rPr>
          <w:rFonts w:ascii="Arial" w:hAnsi="Arial" w:cs="Arial" w:hint="eastAsia"/>
          <w:sz w:val="18"/>
          <w:szCs w:val="18"/>
        </w:rPr>
        <w:t>6</w:t>
      </w:r>
      <w:r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D2670" w:rsidRPr="004D2670">
        <w:rPr>
          <w:rFonts w:ascii="Arial" w:hAnsi="Arial" w:cs="Arial"/>
          <w:sz w:val="18"/>
          <w:szCs w:val="18"/>
        </w:rPr>
        <w:t>Equipment is durable goods which are used for some period and cost more than JPY100,000 when procured. DPRI does not usually accept equipment expense applications. Equipment used for experiments/observations and if PI and DPRI CP can take full responsibility to manage them, this shall not apply. The applicant who needs equipment must attach an explanation in a separate sheet about the necessity of the equipment for their plan.</w:t>
      </w:r>
    </w:p>
    <w:p w14:paraId="45CD9C03" w14:textId="51498A5B" w:rsidR="004D2670" w:rsidRDefault="004D2670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4D2670">
        <w:rPr>
          <w:rFonts w:ascii="Arial" w:hAnsi="Arial" w:cs="Arial"/>
          <w:sz w:val="18"/>
          <w:szCs w:val="18"/>
        </w:rPr>
        <w:t>(*7) Briefly describe the Expenses. Example of travel expenses, include field surveys, preliminary research discussions, accommodations, etc.</w:t>
      </w:r>
    </w:p>
    <w:p w14:paraId="4718E3AA" w14:textId="259F97B6" w:rsidR="001E1C13" w:rsidRPr="00570516" w:rsidRDefault="000D07AB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4D2670">
        <w:rPr>
          <w:rFonts w:ascii="Arial" w:hAnsi="Arial" w:cs="Arial"/>
          <w:sz w:val="18"/>
          <w:szCs w:val="18"/>
        </w:rPr>
        <w:t>8</w:t>
      </w:r>
      <w:r w:rsidR="001E1C13"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F20E1" w:rsidRPr="00570516">
        <w:rPr>
          <w:rFonts w:ascii="Arial" w:hAnsi="Arial" w:cs="Arial" w:hint="eastAsia"/>
          <w:sz w:val="18"/>
          <w:szCs w:val="18"/>
        </w:rPr>
        <w:t xml:space="preserve">If the </w:t>
      </w:r>
      <w:r w:rsidR="00E52EC2" w:rsidRPr="00570516">
        <w:rPr>
          <w:rFonts w:ascii="Arial" w:hAnsi="Arial" w:cs="Arial" w:hint="eastAsia"/>
          <w:sz w:val="18"/>
          <w:szCs w:val="18"/>
        </w:rPr>
        <w:t>listed</w:t>
      </w:r>
      <w:r w:rsidR="004F20E1" w:rsidRPr="00570516">
        <w:rPr>
          <w:rFonts w:ascii="Arial" w:hAnsi="Arial" w:cs="Arial" w:hint="eastAsia"/>
          <w:sz w:val="18"/>
          <w:szCs w:val="18"/>
        </w:rPr>
        <w:t xml:space="preserve"> expenses include items planned to be purchased by researchers at overseas institute</w:t>
      </w:r>
      <w:r w:rsidR="00726F9E">
        <w:rPr>
          <w:rFonts w:ascii="Arial" w:hAnsi="Arial" w:cs="Arial" w:hint="eastAsia"/>
          <w:sz w:val="18"/>
          <w:szCs w:val="18"/>
        </w:rPr>
        <w:t>s,</w:t>
      </w:r>
      <w:r w:rsidR="00E52EC2" w:rsidRPr="00570516">
        <w:rPr>
          <w:rFonts w:ascii="Arial" w:hAnsi="Arial" w:cs="Arial" w:hint="eastAsia"/>
          <w:sz w:val="18"/>
          <w:szCs w:val="18"/>
        </w:rPr>
        <w:t xml:space="preserve"> specify them with amount and usage in the research.</w:t>
      </w:r>
    </w:p>
    <w:p w14:paraId="729D0349" w14:textId="2129F52C" w:rsidR="00011CF0" w:rsidRPr="00570516" w:rsidRDefault="00011CF0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4D2670">
        <w:rPr>
          <w:rFonts w:ascii="Arial" w:hAnsi="Arial" w:cs="Arial"/>
          <w:sz w:val="18"/>
          <w:szCs w:val="18"/>
        </w:rPr>
        <w:t>9</w:t>
      </w:r>
      <w:r w:rsidRPr="00570516">
        <w:rPr>
          <w:rFonts w:ascii="Arial" w:hAnsi="Arial" w:cs="Arial" w:hint="eastAsia"/>
          <w:sz w:val="18"/>
          <w:szCs w:val="18"/>
        </w:rPr>
        <w:t xml:space="preserve">) For related research results during the past 5 years, include author, </w:t>
      </w:r>
      <w:r w:rsidR="00F93F07">
        <w:rPr>
          <w:rFonts w:ascii="Arial" w:hAnsi="Arial" w:cs="Arial" w:hint="eastAsia"/>
          <w:sz w:val="18"/>
          <w:szCs w:val="18"/>
        </w:rPr>
        <w:t>y</w:t>
      </w:r>
      <w:r w:rsidR="00F93F07">
        <w:rPr>
          <w:rFonts w:ascii="Arial" w:hAnsi="Arial" w:cs="Arial"/>
          <w:sz w:val="18"/>
          <w:szCs w:val="18"/>
        </w:rPr>
        <w:t xml:space="preserve">ear, </w:t>
      </w:r>
      <w:r w:rsidRPr="00570516">
        <w:rPr>
          <w:rFonts w:ascii="Arial" w:hAnsi="Arial" w:cs="Arial" w:hint="eastAsia"/>
          <w:sz w:val="18"/>
          <w:szCs w:val="18"/>
        </w:rPr>
        <w:t>paper title,</w:t>
      </w:r>
      <w:r w:rsidRPr="00570516">
        <w:rPr>
          <w:sz w:val="18"/>
          <w:szCs w:val="18"/>
        </w:rPr>
        <w:t xml:space="preserve"> </w:t>
      </w:r>
      <w:r w:rsidRPr="00570516">
        <w:rPr>
          <w:rFonts w:ascii="Arial" w:hAnsi="Arial" w:cs="Arial"/>
          <w:sz w:val="18"/>
          <w:szCs w:val="18"/>
        </w:rPr>
        <w:t>journal</w:t>
      </w:r>
      <w:r w:rsidRPr="00570516">
        <w:rPr>
          <w:rFonts w:ascii="Arial" w:hAnsi="Arial" w:cs="Arial" w:hint="eastAsia"/>
          <w:sz w:val="18"/>
          <w:szCs w:val="18"/>
        </w:rPr>
        <w:t xml:space="preserve"> name, volume and page numbers. Include such references in the project </w:t>
      </w:r>
      <w:r w:rsidRPr="00570516">
        <w:rPr>
          <w:rFonts w:ascii="Arial" w:hAnsi="Arial" w:cs="Arial"/>
          <w:sz w:val="18"/>
          <w:szCs w:val="18"/>
        </w:rPr>
        <w:t>significance</w:t>
      </w:r>
      <w:r w:rsidRPr="00570516">
        <w:rPr>
          <w:rFonts w:ascii="Arial" w:hAnsi="Arial" w:cs="Arial" w:hint="eastAsia"/>
          <w:sz w:val="18"/>
          <w:szCs w:val="18"/>
        </w:rPr>
        <w:t xml:space="preserve"> or description</w:t>
      </w:r>
      <w:r w:rsidR="00184039" w:rsidRPr="00570516">
        <w:rPr>
          <w:rFonts w:ascii="Arial" w:hAnsi="Arial" w:cs="Arial" w:hint="eastAsia"/>
          <w:sz w:val="18"/>
          <w:szCs w:val="18"/>
        </w:rPr>
        <w:t>.</w:t>
      </w:r>
    </w:p>
    <w:p w14:paraId="0C93F48B" w14:textId="1FF6C01C" w:rsidR="00011CF0" w:rsidRPr="00570516" w:rsidRDefault="00011CF0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4D2670">
        <w:rPr>
          <w:rFonts w:ascii="Arial" w:hAnsi="Arial" w:cs="Arial"/>
          <w:sz w:val="18"/>
          <w:szCs w:val="18"/>
        </w:rPr>
        <w:t>10</w:t>
      </w:r>
      <w:r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D2670" w:rsidRPr="004D2670">
        <w:rPr>
          <w:rFonts w:ascii="Arial" w:hAnsi="Arial" w:cs="Arial"/>
          <w:sz w:val="18"/>
          <w:szCs w:val="18"/>
        </w:rPr>
        <w:t>The space of each item in the application can be adjusted</w:t>
      </w:r>
      <w:r w:rsidRPr="00570516">
        <w:rPr>
          <w:rFonts w:ascii="Arial" w:hAnsi="Arial" w:cs="Arial" w:hint="eastAsia"/>
          <w:sz w:val="18"/>
          <w:szCs w:val="18"/>
        </w:rPr>
        <w:t xml:space="preserve">; </w:t>
      </w:r>
      <w:r w:rsidRPr="00570516">
        <w:rPr>
          <w:rFonts w:ascii="Arial" w:hAnsi="Arial" w:cs="Arial"/>
          <w:sz w:val="18"/>
          <w:szCs w:val="18"/>
        </w:rPr>
        <w:t>however</w:t>
      </w:r>
      <w:r w:rsidRPr="00570516">
        <w:rPr>
          <w:rFonts w:ascii="Arial" w:hAnsi="Arial" w:cs="Arial" w:hint="eastAsia"/>
          <w:sz w:val="18"/>
          <w:szCs w:val="18"/>
        </w:rPr>
        <w:t xml:space="preserve">, the total application </w:t>
      </w:r>
      <w:r w:rsidR="00F70523" w:rsidRPr="00570516">
        <w:rPr>
          <w:rFonts w:ascii="Arial" w:hAnsi="Arial" w:cs="Arial"/>
          <w:sz w:val="18"/>
          <w:szCs w:val="18"/>
        </w:rPr>
        <w:t xml:space="preserve">should be </w:t>
      </w:r>
      <w:r w:rsidRPr="00570516">
        <w:rPr>
          <w:rFonts w:ascii="Arial" w:hAnsi="Arial" w:cs="Arial" w:hint="eastAsia"/>
          <w:sz w:val="18"/>
          <w:szCs w:val="18"/>
        </w:rPr>
        <w:t xml:space="preserve">within </w:t>
      </w:r>
      <w:r w:rsidR="009F73F7" w:rsidRPr="00570516">
        <w:rPr>
          <w:rFonts w:ascii="Arial" w:hAnsi="Arial" w:cs="Arial"/>
          <w:sz w:val="18"/>
          <w:szCs w:val="18"/>
        </w:rPr>
        <w:t>4</w:t>
      </w:r>
      <w:r w:rsidRPr="00570516">
        <w:rPr>
          <w:rFonts w:ascii="Arial" w:hAnsi="Arial" w:cs="Arial" w:hint="eastAsia"/>
          <w:sz w:val="18"/>
          <w:szCs w:val="18"/>
        </w:rPr>
        <w:t xml:space="preserve"> pages. These </w:t>
      </w:r>
      <w:r w:rsidRPr="00570516">
        <w:rPr>
          <w:rFonts w:ascii="Arial" w:hAnsi="Arial" w:cs="Arial"/>
          <w:sz w:val="18"/>
          <w:szCs w:val="18"/>
        </w:rPr>
        <w:t>explanatory note</w:t>
      </w:r>
      <w:r w:rsidRPr="00570516">
        <w:rPr>
          <w:rFonts w:ascii="Arial" w:hAnsi="Arial" w:cs="Arial" w:hint="eastAsia"/>
          <w:sz w:val="18"/>
          <w:szCs w:val="18"/>
        </w:rPr>
        <w:t>s can be deleted.</w:t>
      </w:r>
    </w:p>
    <w:p w14:paraId="23193710" w14:textId="77777777" w:rsidR="00011CF0" w:rsidRPr="00570516" w:rsidRDefault="00011CF0" w:rsidP="00011CF0">
      <w:pPr>
        <w:ind w:firstLineChars="100" w:firstLine="215"/>
        <w:rPr>
          <w:rFonts w:ascii="Arial" w:hAnsi="Arial" w:cs="Arial"/>
          <w:b/>
          <w:szCs w:val="21"/>
        </w:rPr>
      </w:pPr>
    </w:p>
    <w:p w14:paraId="5552BA40" w14:textId="476787D3" w:rsidR="00D0756D" w:rsidRPr="00D0756D" w:rsidRDefault="00D0756D" w:rsidP="00D0756D">
      <w:pPr>
        <w:ind w:firstLineChars="100" w:firstLine="215"/>
        <w:rPr>
          <w:rFonts w:ascii="Arial" w:hAnsi="Arial" w:cs="Arial"/>
          <w:b/>
          <w:szCs w:val="21"/>
        </w:rPr>
      </w:pPr>
      <w:r w:rsidRPr="00D0756D">
        <w:rPr>
          <w:rFonts w:ascii="Arial" w:hAnsi="Arial" w:cs="Arial"/>
          <w:b/>
          <w:szCs w:val="21"/>
        </w:rPr>
        <w:t xml:space="preserve">This form </w:t>
      </w:r>
      <w:r w:rsidRPr="006939BE">
        <w:rPr>
          <w:rFonts w:ascii="Arial" w:hAnsi="Arial" w:cs="Arial"/>
          <w:b/>
          <w:szCs w:val="21"/>
          <w:u w:val="single"/>
        </w:rPr>
        <w:t>must be submitted by the DPRI Contact Person</w:t>
      </w:r>
      <w:r w:rsidR="006939BE">
        <w:rPr>
          <w:rFonts w:ascii="Arial" w:hAnsi="Arial" w:cs="Arial"/>
          <w:b/>
          <w:szCs w:val="21"/>
          <w:u w:val="single"/>
        </w:rPr>
        <w:t xml:space="preserve"> (DPRI CP)</w:t>
      </w:r>
      <w:r w:rsidRPr="00D0756D">
        <w:rPr>
          <w:rFonts w:ascii="Arial" w:hAnsi="Arial" w:cs="Arial"/>
          <w:b/>
          <w:szCs w:val="21"/>
        </w:rPr>
        <w:t xml:space="preserve"> via e-mail in Microsoft WORD format. Upon the submission, tasks of the DPRI collaborator should be clearly specified. The subject line should be “Application for International Collaborative Research (****)” (**** is the name of Principal Investigator). Submit to: Person in charge of the Joint Usage of Research Support Section of the Uji Administrative Office. </w:t>
      </w:r>
    </w:p>
    <w:p w14:paraId="7CB45877" w14:textId="61C01E5C" w:rsidR="00707754" w:rsidRPr="004242C7" w:rsidRDefault="00D0756D" w:rsidP="00D0756D">
      <w:pPr>
        <w:ind w:firstLineChars="100" w:firstLine="215"/>
        <w:rPr>
          <w:rFonts w:ascii="ＭＳ Ｐ明朝" w:eastAsia="SimSun" w:hAnsi="ＭＳ Ｐ明朝" w:cs="ＭＳ Ｐゴシック"/>
          <w:b/>
          <w:color w:val="000000"/>
          <w:kern w:val="0"/>
          <w:szCs w:val="21"/>
          <w:shd w:val="pct15" w:color="auto" w:fill="FFFFFF"/>
          <w:lang w:eastAsia="zh-CN"/>
        </w:rPr>
      </w:pPr>
      <w:r w:rsidRPr="00D0756D">
        <w:rPr>
          <w:rFonts w:ascii="Arial" w:hAnsi="Arial" w:cs="Arial"/>
          <w:b/>
          <w:szCs w:val="21"/>
        </w:rPr>
        <w:t>e-mail: kyodo dpri.kyoto-u.ac.jp</w:t>
      </w:r>
    </w:p>
    <w:sectPr w:rsidR="00707754" w:rsidRPr="004242C7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EC7C4" w14:textId="77777777" w:rsidR="003037E6" w:rsidRDefault="003037E6" w:rsidP="004D639C">
      <w:r>
        <w:separator/>
      </w:r>
    </w:p>
  </w:endnote>
  <w:endnote w:type="continuationSeparator" w:id="0">
    <w:p w14:paraId="0B70F89B" w14:textId="77777777" w:rsidR="003037E6" w:rsidRDefault="003037E6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D1893" w14:textId="77777777" w:rsidR="003037E6" w:rsidRDefault="003037E6" w:rsidP="004D639C">
      <w:r>
        <w:separator/>
      </w:r>
    </w:p>
  </w:footnote>
  <w:footnote w:type="continuationSeparator" w:id="0">
    <w:p w14:paraId="4A27DCB4" w14:textId="77777777" w:rsidR="003037E6" w:rsidRDefault="003037E6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1D10"/>
    <w:rsid w:val="00002B67"/>
    <w:rsid w:val="00004AF3"/>
    <w:rsid w:val="00011ACE"/>
    <w:rsid w:val="00011CC0"/>
    <w:rsid w:val="00011CF0"/>
    <w:rsid w:val="000130AB"/>
    <w:rsid w:val="0001489C"/>
    <w:rsid w:val="00015590"/>
    <w:rsid w:val="0001633F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354C1"/>
    <w:rsid w:val="00040195"/>
    <w:rsid w:val="00040D6A"/>
    <w:rsid w:val="0004372A"/>
    <w:rsid w:val="000467CB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0E28"/>
    <w:rsid w:val="000973FF"/>
    <w:rsid w:val="00097B0C"/>
    <w:rsid w:val="000A063B"/>
    <w:rsid w:val="000A3275"/>
    <w:rsid w:val="000A625D"/>
    <w:rsid w:val="000B5B9F"/>
    <w:rsid w:val="000C12CA"/>
    <w:rsid w:val="000C3E58"/>
    <w:rsid w:val="000C5E12"/>
    <w:rsid w:val="000D04F9"/>
    <w:rsid w:val="000D07AB"/>
    <w:rsid w:val="000D0C6B"/>
    <w:rsid w:val="000D5FEF"/>
    <w:rsid w:val="000D6E76"/>
    <w:rsid w:val="000E0655"/>
    <w:rsid w:val="000E3AA6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34632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039"/>
    <w:rsid w:val="00184B60"/>
    <w:rsid w:val="00186C45"/>
    <w:rsid w:val="00187030"/>
    <w:rsid w:val="00192260"/>
    <w:rsid w:val="00195738"/>
    <w:rsid w:val="001A2F7A"/>
    <w:rsid w:val="001A30B0"/>
    <w:rsid w:val="001A522A"/>
    <w:rsid w:val="001A56BE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48F6"/>
    <w:rsid w:val="001D6B8E"/>
    <w:rsid w:val="001E03FB"/>
    <w:rsid w:val="001E1C13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4A14"/>
    <w:rsid w:val="002152FE"/>
    <w:rsid w:val="00215927"/>
    <w:rsid w:val="00216BC5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426A"/>
    <w:rsid w:val="00275521"/>
    <w:rsid w:val="00275AA1"/>
    <w:rsid w:val="002776EB"/>
    <w:rsid w:val="00281CC8"/>
    <w:rsid w:val="002824F3"/>
    <w:rsid w:val="0028562B"/>
    <w:rsid w:val="00286F1E"/>
    <w:rsid w:val="002913C1"/>
    <w:rsid w:val="002921A8"/>
    <w:rsid w:val="002952FF"/>
    <w:rsid w:val="00295B53"/>
    <w:rsid w:val="0029668F"/>
    <w:rsid w:val="00296DD1"/>
    <w:rsid w:val="00297EBE"/>
    <w:rsid w:val="002A2296"/>
    <w:rsid w:val="002A2901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24AD"/>
    <w:rsid w:val="002E4DE1"/>
    <w:rsid w:val="002E707C"/>
    <w:rsid w:val="002F2FDD"/>
    <w:rsid w:val="002F6096"/>
    <w:rsid w:val="003009AD"/>
    <w:rsid w:val="003037E6"/>
    <w:rsid w:val="00304351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6DF9"/>
    <w:rsid w:val="00397211"/>
    <w:rsid w:val="003A2717"/>
    <w:rsid w:val="003A5E80"/>
    <w:rsid w:val="003B23AB"/>
    <w:rsid w:val="003B2AE5"/>
    <w:rsid w:val="003B3AA1"/>
    <w:rsid w:val="003B7A75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42C7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1787"/>
    <w:rsid w:val="004A4032"/>
    <w:rsid w:val="004A6D9D"/>
    <w:rsid w:val="004B1A6A"/>
    <w:rsid w:val="004B1EB5"/>
    <w:rsid w:val="004B4EC5"/>
    <w:rsid w:val="004B752B"/>
    <w:rsid w:val="004C093A"/>
    <w:rsid w:val="004C5093"/>
    <w:rsid w:val="004D2670"/>
    <w:rsid w:val="004D2BFD"/>
    <w:rsid w:val="004D3719"/>
    <w:rsid w:val="004D639C"/>
    <w:rsid w:val="004E0963"/>
    <w:rsid w:val="004E7166"/>
    <w:rsid w:val="004E78CA"/>
    <w:rsid w:val="004F1C80"/>
    <w:rsid w:val="004F20E1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03FD"/>
    <w:rsid w:val="0056105E"/>
    <w:rsid w:val="00566A0F"/>
    <w:rsid w:val="00570516"/>
    <w:rsid w:val="00570CD0"/>
    <w:rsid w:val="00571C78"/>
    <w:rsid w:val="005769E0"/>
    <w:rsid w:val="00576E1E"/>
    <w:rsid w:val="00576F8F"/>
    <w:rsid w:val="00580400"/>
    <w:rsid w:val="00594618"/>
    <w:rsid w:val="00595995"/>
    <w:rsid w:val="005A3E55"/>
    <w:rsid w:val="005A5A24"/>
    <w:rsid w:val="005B1526"/>
    <w:rsid w:val="005B166A"/>
    <w:rsid w:val="005B3BE0"/>
    <w:rsid w:val="005C189A"/>
    <w:rsid w:val="005C23EC"/>
    <w:rsid w:val="005C76D7"/>
    <w:rsid w:val="005D1A99"/>
    <w:rsid w:val="005D68B5"/>
    <w:rsid w:val="005D6D23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2ECA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5597"/>
    <w:rsid w:val="00676B19"/>
    <w:rsid w:val="00676DDE"/>
    <w:rsid w:val="006775D2"/>
    <w:rsid w:val="00683216"/>
    <w:rsid w:val="00685F1A"/>
    <w:rsid w:val="00692CFB"/>
    <w:rsid w:val="006939BE"/>
    <w:rsid w:val="00693FE9"/>
    <w:rsid w:val="00694CC7"/>
    <w:rsid w:val="0069537C"/>
    <w:rsid w:val="006A1A79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4800"/>
    <w:rsid w:val="006B5BC2"/>
    <w:rsid w:val="006B7633"/>
    <w:rsid w:val="006C11E0"/>
    <w:rsid w:val="006C14D7"/>
    <w:rsid w:val="006C2A89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4E10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26F9E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1182"/>
    <w:rsid w:val="0077126C"/>
    <w:rsid w:val="00772AA7"/>
    <w:rsid w:val="00772B83"/>
    <w:rsid w:val="00774781"/>
    <w:rsid w:val="00775BB5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97A7D"/>
    <w:rsid w:val="007A0525"/>
    <w:rsid w:val="007A1E73"/>
    <w:rsid w:val="007A2917"/>
    <w:rsid w:val="007A30E7"/>
    <w:rsid w:val="007A3145"/>
    <w:rsid w:val="007A3621"/>
    <w:rsid w:val="007A3CC9"/>
    <w:rsid w:val="007A3E89"/>
    <w:rsid w:val="007A69C1"/>
    <w:rsid w:val="007A7ED4"/>
    <w:rsid w:val="007B0124"/>
    <w:rsid w:val="007B3224"/>
    <w:rsid w:val="007B41EF"/>
    <w:rsid w:val="007B44E7"/>
    <w:rsid w:val="007B7E4B"/>
    <w:rsid w:val="007C5363"/>
    <w:rsid w:val="007D207E"/>
    <w:rsid w:val="007D2C48"/>
    <w:rsid w:val="007D2D69"/>
    <w:rsid w:val="007D3F3A"/>
    <w:rsid w:val="007D4225"/>
    <w:rsid w:val="007D42C5"/>
    <w:rsid w:val="007D7139"/>
    <w:rsid w:val="007D749A"/>
    <w:rsid w:val="007E1FF6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3743"/>
    <w:rsid w:val="00805343"/>
    <w:rsid w:val="0080604F"/>
    <w:rsid w:val="00813527"/>
    <w:rsid w:val="00816E3D"/>
    <w:rsid w:val="00817D1E"/>
    <w:rsid w:val="00822CDD"/>
    <w:rsid w:val="0082307E"/>
    <w:rsid w:val="00827DF2"/>
    <w:rsid w:val="00831300"/>
    <w:rsid w:val="00831334"/>
    <w:rsid w:val="00832B47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56E70"/>
    <w:rsid w:val="008602D8"/>
    <w:rsid w:val="00861301"/>
    <w:rsid w:val="00863707"/>
    <w:rsid w:val="008657F3"/>
    <w:rsid w:val="00867FAE"/>
    <w:rsid w:val="00870C9B"/>
    <w:rsid w:val="00876D2E"/>
    <w:rsid w:val="00877939"/>
    <w:rsid w:val="00881726"/>
    <w:rsid w:val="00882909"/>
    <w:rsid w:val="00882D1F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4BD1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BAB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3FE4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44DD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97558"/>
    <w:rsid w:val="009A098A"/>
    <w:rsid w:val="009A0E01"/>
    <w:rsid w:val="009A3D4C"/>
    <w:rsid w:val="009A3F9B"/>
    <w:rsid w:val="009A436F"/>
    <w:rsid w:val="009A51C0"/>
    <w:rsid w:val="009A6703"/>
    <w:rsid w:val="009A6CE9"/>
    <w:rsid w:val="009B0244"/>
    <w:rsid w:val="009B22F1"/>
    <w:rsid w:val="009B346C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3F7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2F9A"/>
    <w:rsid w:val="00A35BAC"/>
    <w:rsid w:val="00A37738"/>
    <w:rsid w:val="00A4761A"/>
    <w:rsid w:val="00A5042C"/>
    <w:rsid w:val="00A50561"/>
    <w:rsid w:val="00A510AE"/>
    <w:rsid w:val="00A52D0C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000A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9BD"/>
    <w:rsid w:val="00AF2E98"/>
    <w:rsid w:val="00AF4333"/>
    <w:rsid w:val="00B01188"/>
    <w:rsid w:val="00B032BE"/>
    <w:rsid w:val="00B05012"/>
    <w:rsid w:val="00B1005F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47F57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85938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C7BAC"/>
    <w:rsid w:val="00BD130D"/>
    <w:rsid w:val="00BD2B70"/>
    <w:rsid w:val="00BD6421"/>
    <w:rsid w:val="00BE0259"/>
    <w:rsid w:val="00BE08ED"/>
    <w:rsid w:val="00BE0AA9"/>
    <w:rsid w:val="00BE589C"/>
    <w:rsid w:val="00BE5E40"/>
    <w:rsid w:val="00BE69D6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1495"/>
    <w:rsid w:val="00C61A1F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3756"/>
    <w:rsid w:val="00C97145"/>
    <w:rsid w:val="00CA29CE"/>
    <w:rsid w:val="00CA2EBA"/>
    <w:rsid w:val="00CA6ED4"/>
    <w:rsid w:val="00CA7ED1"/>
    <w:rsid w:val="00CB43F7"/>
    <w:rsid w:val="00CB56A1"/>
    <w:rsid w:val="00CB7B87"/>
    <w:rsid w:val="00CC01EE"/>
    <w:rsid w:val="00CC0DBC"/>
    <w:rsid w:val="00CC18CB"/>
    <w:rsid w:val="00CC48FF"/>
    <w:rsid w:val="00CC5075"/>
    <w:rsid w:val="00CC6D7C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41DC"/>
    <w:rsid w:val="00CE7167"/>
    <w:rsid w:val="00CE7F4E"/>
    <w:rsid w:val="00CF054D"/>
    <w:rsid w:val="00CF0864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342"/>
    <w:rsid w:val="00D06B3E"/>
    <w:rsid w:val="00D070BC"/>
    <w:rsid w:val="00D0756D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798"/>
    <w:rsid w:val="00D61A0B"/>
    <w:rsid w:val="00D622D4"/>
    <w:rsid w:val="00D65433"/>
    <w:rsid w:val="00D6562E"/>
    <w:rsid w:val="00D67FDD"/>
    <w:rsid w:val="00D67FF2"/>
    <w:rsid w:val="00D719B8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313E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04F"/>
    <w:rsid w:val="00DD5DE9"/>
    <w:rsid w:val="00DD7F9B"/>
    <w:rsid w:val="00DE284A"/>
    <w:rsid w:val="00DE3FF6"/>
    <w:rsid w:val="00DE4574"/>
    <w:rsid w:val="00DE4FC9"/>
    <w:rsid w:val="00DE5B50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2EC2"/>
    <w:rsid w:val="00E541F4"/>
    <w:rsid w:val="00E54219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EF47E5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342C"/>
    <w:rsid w:val="00F3622D"/>
    <w:rsid w:val="00F36D1E"/>
    <w:rsid w:val="00F42076"/>
    <w:rsid w:val="00F4405A"/>
    <w:rsid w:val="00F45CBC"/>
    <w:rsid w:val="00F51D85"/>
    <w:rsid w:val="00F60867"/>
    <w:rsid w:val="00F61570"/>
    <w:rsid w:val="00F622F0"/>
    <w:rsid w:val="00F629C8"/>
    <w:rsid w:val="00F635EF"/>
    <w:rsid w:val="00F64E59"/>
    <w:rsid w:val="00F64E65"/>
    <w:rsid w:val="00F651D1"/>
    <w:rsid w:val="00F6536E"/>
    <w:rsid w:val="00F70523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3F07"/>
    <w:rsid w:val="00F95254"/>
    <w:rsid w:val="00F96CD7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1B73"/>
    <w:rsid w:val="00FB2205"/>
    <w:rsid w:val="00FB50E8"/>
    <w:rsid w:val="00FB62B5"/>
    <w:rsid w:val="00FC3F35"/>
    <w:rsid w:val="00FC4360"/>
    <w:rsid w:val="00FC69C7"/>
    <w:rsid w:val="00FC72C8"/>
    <w:rsid w:val="00FD2DD1"/>
    <w:rsid w:val="00FD436F"/>
    <w:rsid w:val="00FE04BE"/>
    <w:rsid w:val="00FE0E24"/>
    <w:rsid w:val="00FE1B03"/>
    <w:rsid w:val="00FE1C6E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24D94AA1-F8C9-482A-BF56-E496AFEE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C202-60E2-45C0-A946-01C3CECB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4435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subject/>
  <dc:creator>S.FUKUGAKI</dc:creator>
  <cp:keywords/>
  <dc:description/>
  <cp:lastModifiedBy>Windows User</cp:lastModifiedBy>
  <cp:revision>10</cp:revision>
  <cp:lastPrinted>2016-11-09T11:00:00Z</cp:lastPrinted>
  <dcterms:created xsi:type="dcterms:W3CDTF">2021-11-12T09:03:00Z</dcterms:created>
  <dcterms:modified xsi:type="dcterms:W3CDTF">2022-11-14T05:56:00Z</dcterms:modified>
</cp:coreProperties>
</file>