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D765" w14:textId="0AA19EDA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01CCB52E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B419D0">
        <w:rPr>
          <w:rFonts w:ascii="Arial" w:hAnsi="Arial" w:cs="Arial" w:hint="eastAsia"/>
          <w:sz w:val="18"/>
          <w:szCs w:val="18"/>
        </w:rPr>
        <w:t>6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xx </w:t>
      </w:r>
      <w:proofErr w:type="spellStart"/>
      <w:r w:rsidRPr="00A96679">
        <w:rPr>
          <w:rFonts w:ascii="Arial" w:hAnsi="Arial" w:cs="Arial"/>
          <w:sz w:val="18"/>
          <w:szCs w:val="18"/>
        </w:rPr>
        <w:t>xx</w:t>
      </w:r>
      <w:proofErr w:type="spellEnd"/>
      <w:r w:rsidRPr="00A96679">
        <w:rPr>
          <w:rFonts w:ascii="Arial" w:hAnsi="Arial" w:cs="Arial"/>
          <w:sz w:val="18"/>
          <w:szCs w:val="18"/>
        </w:rPr>
        <w:t>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479B582D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="00344166">
        <w:rPr>
          <w:rFonts w:ascii="Arial" w:hAnsi="Arial" w:cs="Arial" w:hint="eastAsia"/>
          <w:b/>
          <w:sz w:val="24"/>
        </w:rPr>
        <w:t>International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2B619B6E" w14:textId="5B70EECB" w:rsidR="004D639C" w:rsidRPr="00A00046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="004D639C"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A6210D">
        <w:rPr>
          <w:rFonts w:ascii="Arial" w:hAnsi="Arial" w:cs="Arial" w:hint="eastAsia"/>
          <w:b/>
        </w:rPr>
        <w:t>N</w:t>
      </w:r>
      <w:r w:rsidR="004D639C"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7FAA0ED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283FE43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hAnsi="Arial" w:cs="Arial" w:hint="eastAsia"/>
          <w:b/>
        </w:rPr>
        <w:t>G</w:t>
      </w:r>
      <w:r w:rsidR="004D639C"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5FAA3BB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3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21217E">
        <w:rPr>
          <w:rFonts w:ascii="Arial" w:hAnsi="Arial" w:cs="Arial"/>
          <w:b/>
        </w:rPr>
        <w:t>R</w:t>
      </w:r>
      <w:r w:rsidR="004D639C" w:rsidRPr="0021217E">
        <w:rPr>
          <w:rFonts w:ascii="Arial" w:hAnsi="Arial" w:cs="Arial" w:hint="eastAsia"/>
          <w:b/>
        </w:rPr>
        <w:t>esearch report</w:t>
      </w:r>
    </w:p>
    <w:p w14:paraId="4E194376" w14:textId="5784AFEC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1,000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34A5DA1C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Pr="00831334">
        <w:rPr>
          <w:rFonts w:ascii="Arial" w:eastAsia="GungsuhChe" w:hAnsi="Arial" w:cs="Arial"/>
          <w:szCs w:val="21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2812889B" w:rsidR="004D639C" w:rsidRPr="00007420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="004D639C"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007420">
        <w:rPr>
          <w:rFonts w:ascii="Arial" w:hAnsi="Arial" w:cs="Arial" w:hint="eastAsia"/>
          <w:b/>
        </w:rPr>
        <w:t>Other</w:t>
      </w:r>
      <w:r w:rsidR="00206436">
        <w:rPr>
          <w:rFonts w:ascii="Arial" w:hAnsi="Arial" w:cs="Arial" w:hint="eastAsia"/>
          <w:b/>
        </w:rPr>
        <w:t xml:space="preserve"> information</w:t>
      </w:r>
      <w:bookmarkStart w:id="0" w:name="_GoBack"/>
      <w:bookmarkEnd w:id="0"/>
    </w:p>
    <w:p w14:paraId="0B805FB1" w14:textId="5C0721F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8C7BE7">
        <w:rPr>
          <w:rFonts w:ascii="Arial" w:hAnsi="ＭＳ 明朝" w:cs="Arial" w:hint="eastAsia"/>
          <w:szCs w:val="21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>(CD-ROM or book form) as soon as possible.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1BEF5186" w:rsidR="004D639C" w:rsidRPr="0096659B" w:rsidRDefault="00A154DB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85629C" w14:textId="77777777" w:rsidR="007E4042" w:rsidRDefault="007E4042" w:rsidP="004D639C">
      <w:pPr>
        <w:jc w:val="center"/>
        <w:rPr>
          <w:rFonts w:ascii="Arial" w:hAnsi="Arial" w:cs="Arial" w:hint="eastAsia"/>
          <w:b/>
        </w:rPr>
      </w:pPr>
    </w:p>
    <w:p w14:paraId="41CBCDD6" w14:textId="77777777" w:rsidR="000D3199" w:rsidRDefault="000D3199" w:rsidP="004D639C">
      <w:pPr>
        <w:jc w:val="center"/>
        <w:rPr>
          <w:rFonts w:ascii="Arial" w:hAnsi="Arial" w:cs="Arial" w:hint="eastAsia"/>
          <w:b/>
        </w:rPr>
      </w:pPr>
    </w:p>
    <w:p w14:paraId="42A472F8" w14:textId="77777777" w:rsidR="000D3199" w:rsidRDefault="000D3199" w:rsidP="004D639C">
      <w:pPr>
        <w:jc w:val="center"/>
        <w:rPr>
          <w:rFonts w:ascii="Arial" w:hAnsi="Arial" w:cs="Arial" w:hint="eastAsia"/>
          <w:b/>
        </w:rPr>
      </w:pPr>
    </w:p>
    <w:p w14:paraId="18AF122B" w14:textId="77777777" w:rsidR="008C7BE7" w:rsidRDefault="008C7BE7" w:rsidP="004D639C">
      <w:pPr>
        <w:jc w:val="center"/>
        <w:rPr>
          <w:rFonts w:ascii="Arial" w:hAnsi="Arial" w:cs="Arial" w:hint="eastAsia"/>
          <w:b/>
        </w:rPr>
      </w:pPr>
    </w:p>
    <w:p w14:paraId="39DB60F9" w14:textId="77777777" w:rsidR="000D3199" w:rsidRDefault="000D3199" w:rsidP="004D639C">
      <w:pPr>
        <w:jc w:val="center"/>
        <w:rPr>
          <w:rFonts w:ascii="Arial" w:hAnsi="Arial" w:cs="Arial" w:hint="eastAsia"/>
          <w:b/>
        </w:rPr>
      </w:pPr>
    </w:p>
    <w:p w14:paraId="3023F1DF" w14:textId="77777777" w:rsidR="000D3199" w:rsidRDefault="000D3199" w:rsidP="004D639C">
      <w:pPr>
        <w:jc w:val="center"/>
        <w:rPr>
          <w:rFonts w:ascii="Arial" w:hAnsi="Arial" w:cs="Arial"/>
          <w:b/>
        </w:rPr>
      </w:pPr>
    </w:p>
    <w:p w14:paraId="185D3474" w14:textId="77777777" w:rsidR="00CC78CA" w:rsidRDefault="00CC78CA" w:rsidP="004D639C">
      <w:pPr>
        <w:jc w:val="center"/>
        <w:rPr>
          <w:rFonts w:ascii="Arial" w:hAnsi="Arial" w:cs="Arial"/>
          <w:b/>
        </w:rPr>
      </w:pP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E467FD9" w14:textId="138A642A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lastRenderedPageBreak/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</w:t>
      </w:r>
      <w:r w:rsidR="006056DC">
        <w:rPr>
          <w:rFonts w:ascii="Arial" w:hAnsi="Arial" w:cs="Arial" w:hint="eastAsia"/>
          <w:b/>
          <w:sz w:val="24"/>
        </w:rPr>
        <w:t xml:space="preserve">International </w:t>
      </w:r>
      <w:r w:rsidRPr="0056105E">
        <w:rPr>
          <w:rFonts w:ascii="Arial" w:hAnsi="Arial" w:cs="Arial" w:hint="eastAsia"/>
          <w:b/>
          <w:sz w:val="24"/>
        </w:rPr>
        <w:t>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D7AFE24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F651D1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62746E49" w14:textId="5DBE924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651D1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27B7E41A" w14:textId="77777777" w:rsidR="004D639C" w:rsidRPr="00F651D1" w:rsidRDefault="004D639C" w:rsidP="004D639C">
      <w:pPr>
        <w:rPr>
          <w:rFonts w:ascii="Arial" w:hAnsi="Arial" w:cs="Arial"/>
          <w:szCs w:val="21"/>
        </w:rPr>
      </w:pPr>
    </w:p>
    <w:p w14:paraId="54B67D68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097B0C">
        <w:rPr>
          <w:rFonts w:ascii="Arial" w:hAnsi="Arial" w:cs="Arial" w:hint="eastAsia"/>
          <w:b/>
        </w:rPr>
        <w:t>s</w:t>
      </w:r>
    </w:p>
    <w:p w14:paraId="77F5CEF4" w14:textId="3F432EC6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 w:rsidR="00097B0C">
        <w:rPr>
          <w:rFonts w:ascii="Arial" w:hAnsi="Arial" w:cs="Arial" w:hint="eastAsia"/>
        </w:rPr>
        <w:t>ting graduate students,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2C114E1E" w14:textId="2A4BF151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097B0C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0F0221">
        <w:rPr>
          <w:rFonts w:ascii="Arial" w:hAnsi="Arial" w:cs="Arial" w:hint="eastAsia"/>
        </w:rPr>
        <w:t>r</w:t>
      </w:r>
      <w:r w:rsidR="00097B0C">
        <w:rPr>
          <w:rFonts w:ascii="Arial" w:hAnsi="Arial" w:cs="Arial" w:hint="eastAsia"/>
        </w:rPr>
        <w:t>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="00D00546" w:rsidRPr="00E17B49">
        <w:rPr>
          <w:rFonts w:ascii="Arial" w:hAnsi="Arial" w:cs="Arial"/>
          <w:szCs w:val="21"/>
          <w:lang w:eastAsia="zh-TW"/>
        </w:rPr>
        <w:t>kyodo</w:t>
      </w:r>
      <w:proofErr w:type="spellEnd"/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proofErr w:type="spellStart"/>
      <w:r w:rsidRPr="003B2AE5">
        <w:rPr>
          <w:rFonts w:ascii="Arial" w:hAnsi="Arial" w:cs="Arial"/>
        </w:rPr>
        <w:t>Uji</w:t>
      </w:r>
      <w:proofErr w:type="spellEnd"/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0C7330EC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</w:t>
      </w:r>
      <w:proofErr w:type="gramEnd"/>
      <w:r w:rsidRPr="0096659B">
        <w:rPr>
          <w:rFonts w:ascii="Arial" w:hAnsi="Arial" w:cs="Arial"/>
        </w:rPr>
        <w:t>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proofErr w:type="spellStart"/>
      <w:r w:rsidRPr="00615B71">
        <w:rPr>
          <w:rFonts w:ascii="Arial" w:hAnsi="Arial" w:cs="Arial"/>
          <w:szCs w:val="21"/>
          <w:lang w:eastAsia="zh-TW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DA3FF23" w14:textId="7714C50E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Pr="00A154DB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0E90195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5EEAF9C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0D3BE8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6410620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794E59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638EEA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12969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CC98FE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BA1BB5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069D34E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5803473A" w14:textId="77777777" w:rsidR="004D639C" w:rsidRPr="00D00ECE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D05696" w14:textId="77777777" w:rsidR="00D00546" w:rsidRDefault="00D00546" w:rsidP="004D639C">
      <w:pPr>
        <w:rPr>
          <w:rFonts w:ascii="Arial" w:hAnsi="Arial" w:cs="Arial"/>
          <w:b/>
          <w:szCs w:val="21"/>
        </w:rPr>
      </w:pPr>
    </w:p>
    <w:p w14:paraId="231EA2F3" w14:textId="77777777" w:rsidR="00707754" w:rsidRDefault="00707754" w:rsidP="004D639C">
      <w:pPr>
        <w:rPr>
          <w:rFonts w:ascii="Arial" w:hAnsi="Arial" w:cs="Arial"/>
          <w:b/>
          <w:szCs w:val="21"/>
        </w:rPr>
      </w:pP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7FC85" w14:textId="77777777" w:rsidR="006F06C8" w:rsidRDefault="006F06C8" w:rsidP="004D639C">
      <w:r>
        <w:separator/>
      </w:r>
    </w:p>
  </w:endnote>
  <w:endnote w:type="continuationSeparator" w:id="0">
    <w:p w14:paraId="13AB86F5" w14:textId="77777777" w:rsidR="006F06C8" w:rsidRDefault="006F06C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F989" w14:textId="77777777" w:rsidR="006F06C8" w:rsidRDefault="006F06C8" w:rsidP="004D639C">
      <w:r>
        <w:separator/>
      </w:r>
    </w:p>
  </w:footnote>
  <w:footnote w:type="continuationSeparator" w:id="0">
    <w:p w14:paraId="7C31679A" w14:textId="77777777" w:rsidR="006F06C8" w:rsidRDefault="006F06C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572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BAE2-2649-44C5-A453-EAB21F1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4103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2</cp:revision>
  <cp:lastPrinted>2015-11-15T04:04:00Z</cp:lastPrinted>
  <dcterms:created xsi:type="dcterms:W3CDTF">2015-11-16T13:53:00Z</dcterms:created>
  <dcterms:modified xsi:type="dcterms:W3CDTF">2015-11-16T13:53:00Z</dcterms:modified>
</cp:coreProperties>
</file>